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6F" w:rsidRPr="00BB1B65" w:rsidRDefault="0028266F" w:rsidP="00A87544">
      <w:pPr>
        <w:jc w:val="center"/>
        <w:rPr>
          <w:sz w:val="28"/>
          <w:szCs w:val="28"/>
        </w:rPr>
      </w:pPr>
      <w:r w:rsidRPr="00BB1B65">
        <w:rPr>
          <w:sz w:val="28"/>
          <w:szCs w:val="28"/>
        </w:rPr>
        <w:t>МИНОБРНАУКИ РОССИИ</w:t>
      </w:r>
    </w:p>
    <w:p w:rsidR="0028266F" w:rsidRPr="00BB1B65" w:rsidRDefault="002826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8266F" w:rsidRPr="00BB1B65" w:rsidRDefault="0028266F" w:rsidP="00A87544">
      <w:pPr>
        <w:jc w:val="center"/>
        <w:rPr>
          <w:b/>
          <w:sz w:val="28"/>
          <w:szCs w:val="28"/>
        </w:rPr>
      </w:pPr>
      <w:r w:rsidRPr="00BB1B65">
        <w:rPr>
          <w:b/>
          <w:sz w:val="28"/>
          <w:szCs w:val="28"/>
        </w:rPr>
        <w:t>«Гжельский государственный университет»</w:t>
      </w:r>
    </w:p>
    <w:p w:rsidR="0028266F" w:rsidRPr="00BB1B65" w:rsidRDefault="0028266F" w:rsidP="00A87544">
      <w:pPr>
        <w:jc w:val="center"/>
        <w:rPr>
          <w:sz w:val="28"/>
          <w:szCs w:val="28"/>
        </w:rPr>
      </w:pPr>
      <w:r w:rsidRPr="00BB1B65">
        <w:rPr>
          <w:sz w:val="28"/>
          <w:szCs w:val="28"/>
        </w:rPr>
        <w:t>(ГГУ)</w:t>
      </w:r>
    </w:p>
    <w:p w:rsidR="0028266F" w:rsidRPr="00BB1B65" w:rsidRDefault="0028266F" w:rsidP="00A87544">
      <w:pPr>
        <w:rPr>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8266F" w:rsidRPr="00BB1B65" w:rsidRDefault="0028266F" w:rsidP="00A87544">
      <w:pPr>
        <w:tabs>
          <w:tab w:val="left" w:pos="680"/>
          <w:tab w:val="left" w:pos="851"/>
          <w:tab w:val="left" w:pos="6240"/>
        </w:tabs>
        <w:rPr>
          <w:noProof/>
          <w:sz w:val="28"/>
          <w:szCs w:val="28"/>
        </w:rPr>
      </w:pPr>
      <w:r w:rsidRPr="00BB1B65">
        <w:rPr>
          <w:noProof/>
          <w:sz w:val="28"/>
          <w:szCs w:val="28"/>
        </w:rPr>
        <w:tab/>
      </w:r>
    </w:p>
    <w:p w:rsidR="0028266F" w:rsidRDefault="0028266F" w:rsidP="00A87544">
      <w:pPr>
        <w:tabs>
          <w:tab w:val="left" w:pos="680"/>
          <w:tab w:val="left" w:pos="851"/>
          <w:tab w:val="left" w:pos="6240"/>
        </w:tabs>
        <w:rPr>
          <w:noProof/>
          <w:sz w:val="28"/>
          <w:szCs w:val="28"/>
        </w:rPr>
      </w:pPr>
    </w:p>
    <w:p w:rsidR="0028266F" w:rsidRDefault="0028266F" w:rsidP="00A87544">
      <w:pPr>
        <w:tabs>
          <w:tab w:val="left" w:pos="680"/>
          <w:tab w:val="left" w:pos="851"/>
          <w:tab w:val="left" w:pos="6240"/>
        </w:tabs>
        <w:rPr>
          <w:noProof/>
          <w:sz w:val="28"/>
          <w:szCs w:val="28"/>
        </w:rPr>
      </w:pPr>
    </w:p>
    <w:p w:rsidR="0028266F"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sz w:val="28"/>
          <w:szCs w:val="28"/>
        </w:rPr>
      </w:pPr>
    </w:p>
    <w:p w:rsidR="0028266F" w:rsidRPr="00BB1B65" w:rsidRDefault="0028266F" w:rsidP="00A87544">
      <w:pPr>
        <w:pStyle w:val="Style11"/>
        <w:widowControl/>
        <w:rPr>
          <w:bCs/>
          <w:sz w:val="28"/>
          <w:szCs w:val="28"/>
          <w:u w:val="single"/>
        </w:rPr>
      </w:pPr>
      <w:r w:rsidRPr="00BB1B65">
        <w:rPr>
          <w:bCs/>
          <w:sz w:val="28"/>
          <w:szCs w:val="28"/>
          <w:u w:val="single"/>
        </w:rPr>
        <w:t>Рабочая программа дисциплины</w:t>
      </w:r>
    </w:p>
    <w:p w:rsidR="0028266F" w:rsidRPr="00BB1B65" w:rsidRDefault="0028266F" w:rsidP="00A87544">
      <w:pPr>
        <w:tabs>
          <w:tab w:val="left" w:pos="680"/>
          <w:tab w:val="left" w:pos="851"/>
        </w:tabs>
        <w:jc w:val="center"/>
        <w:rPr>
          <w:sz w:val="28"/>
          <w:szCs w:val="28"/>
        </w:rPr>
      </w:pPr>
    </w:p>
    <w:p w:rsidR="0028266F" w:rsidRPr="00BB1B65" w:rsidRDefault="0028266F" w:rsidP="00A87544">
      <w:pPr>
        <w:tabs>
          <w:tab w:val="left" w:pos="680"/>
          <w:tab w:val="left" w:pos="851"/>
        </w:tabs>
        <w:jc w:val="center"/>
        <w:rPr>
          <w:b/>
          <w:sz w:val="28"/>
          <w:szCs w:val="28"/>
        </w:rPr>
      </w:pPr>
      <w:r>
        <w:rPr>
          <w:b/>
          <w:sz w:val="28"/>
          <w:szCs w:val="28"/>
        </w:rPr>
        <w:t>Технология социально-культурной работы за рубежом</w:t>
      </w:r>
    </w:p>
    <w:p w:rsidR="0028266F" w:rsidRPr="00BB1B65" w:rsidRDefault="0028266F" w:rsidP="00A87544">
      <w:pPr>
        <w:tabs>
          <w:tab w:val="left" w:pos="680"/>
          <w:tab w:val="left" w:pos="851"/>
        </w:tabs>
        <w:jc w:val="center"/>
        <w:rPr>
          <w:b/>
          <w:sz w:val="28"/>
          <w:szCs w:val="28"/>
        </w:rPr>
      </w:pPr>
    </w:p>
    <w:p w:rsidR="0028266F" w:rsidRPr="00BB1B65" w:rsidRDefault="0028266F" w:rsidP="00E4330C">
      <w:pPr>
        <w:pStyle w:val="Style12"/>
        <w:spacing w:line="240" w:lineRule="auto"/>
        <w:rPr>
          <w:rStyle w:val="FontStyle60"/>
          <w:sz w:val="28"/>
          <w:szCs w:val="28"/>
          <w:vertAlign w:val="superscript"/>
        </w:rPr>
      </w:pPr>
    </w:p>
    <w:p w:rsidR="0028266F" w:rsidRPr="00BB1B65" w:rsidRDefault="0028266F" w:rsidP="00A87544">
      <w:pPr>
        <w:pStyle w:val="Style12"/>
        <w:spacing w:line="240" w:lineRule="auto"/>
        <w:ind w:firstLine="720"/>
        <w:jc w:val="center"/>
        <w:rPr>
          <w:rStyle w:val="FontStyle60"/>
          <w:sz w:val="28"/>
          <w:szCs w:val="28"/>
          <w:vertAlign w:val="superscript"/>
        </w:rPr>
      </w:pPr>
    </w:p>
    <w:p w:rsidR="0028266F" w:rsidRPr="00BB1B65" w:rsidRDefault="0028266F" w:rsidP="00057CBB">
      <w:pPr>
        <w:pStyle w:val="Style12"/>
        <w:spacing w:line="240" w:lineRule="auto"/>
        <w:rPr>
          <w:rStyle w:val="FontStyle60"/>
          <w:sz w:val="28"/>
          <w:szCs w:val="28"/>
          <w:vertAlign w:val="superscript"/>
        </w:rPr>
      </w:pPr>
    </w:p>
    <w:p w:rsidR="0028266F" w:rsidRPr="00BB1B65" w:rsidRDefault="002826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266F" w:rsidRPr="00BB1B65">
        <w:trPr>
          <w:trHeight w:val="409"/>
        </w:trPr>
        <w:tc>
          <w:tcPr>
            <w:tcW w:w="3646" w:type="dxa"/>
          </w:tcPr>
          <w:p w:rsidR="0028266F" w:rsidRPr="00E01651" w:rsidRDefault="0028266F" w:rsidP="00B30AC7">
            <w:pPr>
              <w:rPr>
                <w:i/>
                <w:sz w:val="28"/>
                <w:szCs w:val="28"/>
              </w:rPr>
            </w:pPr>
            <w:r w:rsidRPr="00E01651">
              <w:rPr>
                <w:i/>
                <w:sz w:val="28"/>
                <w:szCs w:val="28"/>
              </w:rPr>
              <w:t>Направление подготовки</w:t>
            </w:r>
          </w:p>
        </w:tc>
        <w:tc>
          <w:tcPr>
            <w:tcW w:w="6243" w:type="dxa"/>
            <w:tcBorders>
              <w:top w:val="nil"/>
              <w:left w:val="nil"/>
              <w:bottom w:val="single" w:sz="4" w:space="0" w:color="auto"/>
              <w:right w:val="nil"/>
            </w:tcBorders>
          </w:tcPr>
          <w:p w:rsidR="0028266F" w:rsidRPr="00E4330C" w:rsidRDefault="0028266F" w:rsidP="00B30AC7">
            <w:pPr>
              <w:rPr>
                <w:sz w:val="28"/>
                <w:szCs w:val="28"/>
              </w:rPr>
            </w:pPr>
            <w:r>
              <w:rPr>
                <w:sz w:val="28"/>
                <w:szCs w:val="28"/>
              </w:rPr>
              <w:t>51.03.03 Социально-культурная деятельность</w:t>
            </w:r>
          </w:p>
        </w:tc>
      </w:tr>
      <w:tr w:rsidR="0028266F" w:rsidRPr="00BB1B65">
        <w:trPr>
          <w:trHeight w:val="402"/>
        </w:trPr>
        <w:tc>
          <w:tcPr>
            <w:tcW w:w="3646" w:type="dxa"/>
          </w:tcPr>
          <w:p w:rsidR="0028266F" w:rsidRPr="00E01651" w:rsidRDefault="0028266F" w:rsidP="00B30AC7">
            <w:pPr>
              <w:rPr>
                <w:i/>
                <w:sz w:val="28"/>
                <w:szCs w:val="28"/>
              </w:rPr>
            </w:pPr>
            <w:r w:rsidRPr="00E01651">
              <w:rPr>
                <w:i/>
                <w:sz w:val="28"/>
                <w:szCs w:val="28"/>
              </w:rPr>
              <w:t>Направленность (профиль)</w:t>
            </w:r>
          </w:p>
        </w:tc>
        <w:tc>
          <w:tcPr>
            <w:tcW w:w="6243" w:type="dxa"/>
            <w:tcBorders>
              <w:top w:val="single" w:sz="4" w:space="0" w:color="auto"/>
              <w:left w:val="nil"/>
              <w:bottom w:val="single" w:sz="4" w:space="0" w:color="auto"/>
              <w:right w:val="nil"/>
            </w:tcBorders>
          </w:tcPr>
          <w:p w:rsidR="0028266F" w:rsidRPr="00E4330C" w:rsidRDefault="0028266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266F" w:rsidRPr="00BB1B65" w:rsidRDefault="0028266F" w:rsidP="00A87544">
            <w:pPr>
              <w:pStyle w:val="Style15"/>
              <w:tabs>
                <w:tab w:val="left" w:leader="underscore" w:pos="9768"/>
              </w:tabs>
              <w:jc w:val="center"/>
              <w:rPr>
                <w:rStyle w:val="FontStyle53"/>
                <w:b w:val="0"/>
                <w:bCs/>
                <w:sz w:val="28"/>
                <w:szCs w:val="28"/>
              </w:rPr>
            </w:pP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i/>
                <w:sz w:val="28"/>
                <w:szCs w:val="28"/>
              </w:rPr>
            </w:pPr>
          </w:p>
          <w:p w:rsidR="0028266F" w:rsidRPr="00BB1B65" w:rsidRDefault="002826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266F" w:rsidRPr="00BB1B65" w:rsidRDefault="0028266F" w:rsidP="00A87544">
            <w:pPr>
              <w:pStyle w:val="Style15"/>
              <w:tabs>
                <w:tab w:val="left" w:leader="underscore" w:pos="9768"/>
              </w:tabs>
              <w:rPr>
                <w:rStyle w:val="FontStyle53"/>
                <w:b w:val="0"/>
                <w:bCs/>
                <w:sz w:val="28"/>
                <w:szCs w:val="28"/>
              </w:rPr>
            </w:pPr>
          </w:p>
          <w:p w:rsidR="0028266F" w:rsidRPr="00BB1B65" w:rsidRDefault="0028266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rPr>
          <w:rStyle w:val="FontStyle53"/>
          <w:bCs/>
          <w:sz w:val="28"/>
          <w:szCs w:val="28"/>
        </w:rPr>
      </w:pPr>
    </w:p>
    <w:p w:rsidR="0028266F" w:rsidRPr="00000267" w:rsidRDefault="0028266F" w:rsidP="00A87544">
      <w:pPr>
        <w:pStyle w:val="Style15"/>
        <w:tabs>
          <w:tab w:val="left" w:leader="underscore" w:pos="9768"/>
        </w:tabs>
        <w:jc w:val="center"/>
        <w:rPr>
          <w:rStyle w:val="FontStyle53"/>
          <w:b w:val="0"/>
          <w:bCs/>
          <w:sz w:val="28"/>
          <w:szCs w:val="28"/>
        </w:rPr>
      </w:pPr>
      <w:r w:rsidRPr="00000267">
        <w:rPr>
          <w:rStyle w:val="FontStyle53"/>
          <w:b w:val="0"/>
          <w:bCs/>
          <w:sz w:val="28"/>
          <w:szCs w:val="28"/>
        </w:rPr>
        <w:t>пос. Электроизолятор</w:t>
      </w:r>
    </w:p>
    <w:p w:rsidR="0028266F" w:rsidRPr="00BB1B65" w:rsidRDefault="0028266F" w:rsidP="00A87544">
      <w:pPr>
        <w:pStyle w:val="Style15"/>
        <w:tabs>
          <w:tab w:val="left" w:leader="underscore" w:pos="9768"/>
        </w:tabs>
        <w:jc w:val="center"/>
        <w:rPr>
          <w:rStyle w:val="FontStyle53"/>
          <w:b w:val="0"/>
          <w:bCs/>
          <w:sz w:val="28"/>
          <w:szCs w:val="28"/>
        </w:rPr>
      </w:pPr>
      <w:bookmarkStart w:id="0" w:name="_GoBack"/>
      <w:bookmarkEnd w:id="0"/>
    </w:p>
    <w:p w:rsidR="0028266F" w:rsidRPr="00DC11F5" w:rsidRDefault="0028266F" w:rsidP="00A87544">
      <w:pPr>
        <w:pStyle w:val="Style15"/>
        <w:tabs>
          <w:tab w:val="left" w:leader="underscore" w:pos="9768"/>
        </w:tabs>
        <w:jc w:val="center"/>
        <w:rPr>
          <w:rStyle w:val="FontStyle53"/>
          <w:b w:val="0"/>
          <w:bCs/>
          <w:sz w:val="24"/>
        </w:rPr>
      </w:pPr>
    </w:p>
    <w:p w:rsidR="0028266F" w:rsidRPr="00DC11F5" w:rsidRDefault="0028266F" w:rsidP="00A87544">
      <w:pPr>
        <w:pStyle w:val="Style15"/>
        <w:tabs>
          <w:tab w:val="left" w:leader="underscore" w:pos="9768"/>
        </w:tabs>
        <w:jc w:val="center"/>
        <w:rPr>
          <w:rStyle w:val="FontStyle53"/>
          <w:b w:val="0"/>
          <w:bCs/>
          <w:sz w:val="24"/>
        </w:rPr>
      </w:pPr>
    </w:p>
    <w:p w:rsidR="0028266F" w:rsidRPr="00DC11F5" w:rsidRDefault="0028266F" w:rsidP="00A87544">
      <w:pPr>
        <w:tabs>
          <w:tab w:val="left" w:pos="680"/>
          <w:tab w:val="left" w:pos="851"/>
        </w:tabs>
        <w:jc w:val="both"/>
        <w:rPr>
          <w:b/>
        </w:rPr>
      </w:pPr>
      <w:r w:rsidRPr="00DC11F5">
        <w:lastRenderedPageBreak/>
        <w:tab/>
        <w:t>Рабочая программа дисциплины «</w:t>
      </w:r>
      <w:r>
        <w:t>Технология социально-культурной работы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28266F" w:rsidRPr="00DC11F5" w:rsidRDefault="0028266F" w:rsidP="00126FD8">
      <w:pPr>
        <w:ind w:firstLine="709"/>
        <w:jc w:val="both"/>
      </w:pPr>
      <w:r w:rsidRPr="00DC11F5">
        <w:t xml:space="preserve">Дисциплина относится к обязательной части Блока 1 «Дисциплины (модули)» учебного плана. </w:t>
      </w:r>
    </w:p>
    <w:p w:rsidR="0028266F" w:rsidRPr="003868A4" w:rsidRDefault="0028266F" w:rsidP="003868A4">
      <w:pPr>
        <w:shd w:val="clear" w:color="auto" w:fill="FFFFFF"/>
        <w:ind w:firstLine="374"/>
        <w:outlineLvl w:val="0"/>
        <w:rPr>
          <w:bCs/>
          <w:color w:val="22272F"/>
          <w:kern w:val="36"/>
        </w:rPr>
      </w:pPr>
      <w:r w:rsidRPr="003868A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68A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68A4">
          <w:rPr>
            <w:bCs/>
            <w:color w:val="22272F"/>
            <w:kern w:val="36"/>
          </w:rPr>
          <w:t>2014 г</w:t>
        </w:r>
      </w:smartTag>
      <w:r w:rsidRPr="003868A4">
        <w:rPr>
          <w:bCs/>
          <w:color w:val="22272F"/>
          <w:kern w:val="36"/>
        </w:rPr>
        <w:t>. N АК-44/05вн).</w:t>
      </w:r>
    </w:p>
    <w:p w:rsidR="0028266F" w:rsidRPr="003868A4" w:rsidRDefault="0028266F" w:rsidP="003868A4">
      <w:pPr>
        <w:shd w:val="clear" w:color="auto" w:fill="FFFFFF"/>
        <w:ind w:firstLine="374"/>
        <w:outlineLvl w:val="0"/>
        <w:rPr>
          <w:bCs/>
          <w:kern w:val="36"/>
        </w:rPr>
      </w:pPr>
      <w:r w:rsidRPr="003868A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266F" w:rsidRPr="003868A4" w:rsidRDefault="0028266F" w:rsidP="003868A4">
      <w:pPr>
        <w:spacing w:after="200" w:line="276" w:lineRule="auto"/>
        <w:rPr>
          <w:rFonts w:ascii="Albertus Extra Bold" w:hAnsi="Albertus Extra Bold"/>
          <w:sz w:val="22"/>
          <w:szCs w:val="22"/>
          <w:lang w:eastAsia="en-US"/>
        </w:rPr>
      </w:pPr>
    </w:p>
    <w:p w:rsidR="0028266F" w:rsidRPr="00DC11F5" w:rsidRDefault="0028266F" w:rsidP="00A87544">
      <w:pPr>
        <w:jc w:val="both"/>
      </w:pPr>
    </w:p>
    <w:p w:rsidR="0028266F" w:rsidRPr="00DC11F5" w:rsidRDefault="0028266F" w:rsidP="00A87544">
      <w:pPr>
        <w:ind w:firstLine="709"/>
        <w:jc w:val="both"/>
      </w:pPr>
    </w:p>
    <w:p w:rsidR="0028266F" w:rsidRPr="00DC11F5" w:rsidRDefault="0028266F" w:rsidP="00A87544">
      <w:pPr>
        <w:ind w:firstLine="709"/>
        <w:jc w:val="both"/>
      </w:pPr>
    </w:p>
    <w:p w:rsidR="0028266F" w:rsidRPr="00DC11F5" w:rsidRDefault="0028266F" w:rsidP="00A87544">
      <w:pPr>
        <w:jc w:val="both"/>
      </w:pPr>
    </w:p>
    <w:p w:rsidR="0028266F" w:rsidRPr="00DC11F5" w:rsidRDefault="0028266F" w:rsidP="00A87544"/>
    <w:p w:rsidR="0028266F" w:rsidRPr="00DC11F5" w:rsidRDefault="0028266F" w:rsidP="00A87544"/>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ind w:firstLine="709"/>
        <w:jc w:val="both"/>
      </w:pPr>
    </w:p>
    <w:p w:rsidR="0028266F" w:rsidRPr="00DC11F5" w:rsidRDefault="0028266F" w:rsidP="00D00133">
      <w:pPr>
        <w:autoSpaceDE w:val="0"/>
        <w:autoSpaceDN w:val="0"/>
        <w:adjustRightInd w:val="0"/>
        <w:ind w:firstLine="709"/>
        <w:jc w:val="both"/>
      </w:pPr>
    </w:p>
    <w:p w:rsidR="0028266F" w:rsidRPr="00DC11F5" w:rsidRDefault="0028266F" w:rsidP="00D00133">
      <w:pPr>
        <w:autoSpaceDE w:val="0"/>
        <w:autoSpaceDN w:val="0"/>
        <w:adjustRightInd w:val="0"/>
        <w:jc w:val="both"/>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Default="0028266F" w:rsidP="00D00133">
      <w:pPr>
        <w:autoSpaceDE w:val="0"/>
        <w:autoSpaceDN w:val="0"/>
        <w:adjustRightInd w:val="0"/>
      </w:pPr>
    </w:p>
    <w:p w:rsidR="0028266F" w:rsidRPr="009D37D6"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Default="0028266F" w:rsidP="00A239E9">
      <w:pPr>
        <w:autoSpaceDE w:val="0"/>
        <w:autoSpaceDN w:val="0"/>
        <w:adjustRightInd w:val="0"/>
      </w:pPr>
    </w:p>
    <w:p w:rsidR="0028266F" w:rsidRDefault="0028266F" w:rsidP="00A239E9">
      <w:pPr>
        <w:autoSpaceDE w:val="0"/>
        <w:autoSpaceDN w:val="0"/>
        <w:adjustRightInd w:val="0"/>
      </w:pPr>
    </w:p>
    <w:p w:rsidR="0028266F" w:rsidRPr="00DC11F5" w:rsidRDefault="0028266F" w:rsidP="00A239E9">
      <w:pPr>
        <w:autoSpaceDE w:val="0"/>
        <w:autoSpaceDN w:val="0"/>
        <w:adjustRightInd w:val="0"/>
      </w:pPr>
    </w:p>
    <w:p w:rsidR="0028266F" w:rsidRPr="00067333" w:rsidRDefault="0028266F" w:rsidP="006C56AA">
      <w:pPr>
        <w:numPr>
          <w:ilvl w:val="0"/>
          <w:numId w:val="1"/>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8266F" w:rsidRPr="00067333" w:rsidTr="00B4380F">
        <w:tc>
          <w:tcPr>
            <w:tcW w:w="2158" w:type="dxa"/>
          </w:tcPr>
          <w:p w:rsidR="0028266F" w:rsidRPr="00067333" w:rsidRDefault="0028266F" w:rsidP="00B4380F">
            <w:pPr>
              <w:jc w:val="center"/>
              <w:rPr>
                <w:b/>
              </w:rPr>
            </w:pPr>
            <w:r w:rsidRPr="00067333">
              <w:rPr>
                <w:b/>
              </w:rPr>
              <w:t>Компетенция</w:t>
            </w:r>
          </w:p>
        </w:tc>
        <w:tc>
          <w:tcPr>
            <w:tcW w:w="3827" w:type="dxa"/>
          </w:tcPr>
          <w:p w:rsidR="0028266F" w:rsidRPr="00067333" w:rsidRDefault="0028266F" w:rsidP="00B4380F">
            <w:pPr>
              <w:jc w:val="center"/>
              <w:rPr>
                <w:b/>
              </w:rPr>
            </w:pPr>
            <w:r w:rsidRPr="00067333">
              <w:rPr>
                <w:b/>
              </w:rPr>
              <w:t>Индикаторы достижения компетенций</w:t>
            </w:r>
          </w:p>
        </w:tc>
        <w:tc>
          <w:tcPr>
            <w:tcW w:w="3827" w:type="dxa"/>
          </w:tcPr>
          <w:p w:rsidR="0028266F" w:rsidRPr="00067333" w:rsidRDefault="0028266F" w:rsidP="00B4380F">
            <w:pPr>
              <w:jc w:val="both"/>
              <w:rPr>
                <w:b/>
              </w:rPr>
            </w:pPr>
            <w:r w:rsidRPr="00067333">
              <w:rPr>
                <w:b/>
              </w:rPr>
              <w:t>Планируемые результаты обучения по дисциплине</w:t>
            </w:r>
          </w:p>
        </w:tc>
      </w:tr>
      <w:tr w:rsidR="0028266F" w:rsidRPr="00BF5ABF" w:rsidTr="00B4380F">
        <w:trPr>
          <w:trHeight w:val="416"/>
        </w:trPr>
        <w:tc>
          <w:tcPr>
            <w:tcW w:w="2158" w:type="dxa"/>
          </w:tcPr>
          <w:p w:rsidR="0028266F" w:rsidRPr="00637952" w:rsidRDefault="0028266F" w:rsidP="00637952">
            <w:pPr>
              <w:autoSpaceDE w:val="0"/>
              <w:autoSpaceDN w:val="0"/>
              <w:adjustRightInd w:val="0"/>
              <w:rPr>
                <w:lang w:eastAsia="en-US"/>
              </w:rPr>
            </w:pPr>
            <w:r w:rsidRPr="00637952">
              <w:rPr>
                <w:lang w:eastAsia="en-US"/>
              </w:rPr>
              <w:t>ОПК-1. Способен применять полученные</w:t>
            </w:r>
          </w:p>
          <w:p w:rsidR="0028266F" w:rsidRPr="00637952" w:rsidRDefault="0028266F" w:rsidP="00637952">
            <w:pPr>
              <w:autoSpaceDE w:val="0"/>
              <w:autoSpaceDN w:val="0"/>
              <w:adjustRightInd w:val="0"/>
              <w:rPr>
                <w:lang w:eastAsia="en-US"/>
              </w:rPr>
            </w:pPr>
            <w:r w:rsidRPr="00637952">
              <w:rPr>
                <w:lang w:eastAsia="en-US"/>
              </w:rPr>
              <w:t>знания в области культуроведения 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BF5ABF" w:rsidRDefault="0028266F" w:rsidP="00637952">
            <w:pPr>
              <w:autoSpaceDE w:val="0"/>
              <w:autoSpaceDN w:val="0"/>
              <w:adjustRightInd w:val="0"/>
              <w:rPr>
                <w:highlight w:val="yellow"/>
              </w:rPr>
            </w:pPr>
            <w:r w:rsidRPr="00637952">
              <w:rPr>
                <w:lang w:eastAsia="en-US"/>
              </w:rPr>
              <w:t>социальной практике</w:t>
            </w:r>
          </w:p>
        </w:tc>
        <w:tc>
          <w:tcPr>
            <w:tcW w:w="3827" w:type="dxa"/>
          </w:tcPr>
          <w:p w:rsidR="0028266F" w:rsidRPr="00637952" w:rsidRDefault="0028266F" w:rsidP="00637952">
            <w:pPr>
              <w:autoSpaceDE w:val="0"/>
              <w:autoSpaceDN w:val="0"/>
              <w:adjustRightInd w:val="0"/>
              <w:rPr>
                <w:lang w:eastAsia="en-US"/>
              </w:rPr>
            </w:pPr>
            <w:r w:rsidRPr="00637952">
              <w:rPr>
                <w:lang w:eastAsia="en-US"/>
              </w:rPr>
              <w:t>ОПК-1.1.</w:t>
            </w:r>
          </w:p>
          <w:p w:rsidR="0028266F" w:rsidRPr="00637952" w:rsidRDefault="0028266F" w:rsidP="00637952">
            <w:pPr>
              <w:autoSpaceDE w:val="0"/>
              <w:autoSpaceDN w:val="0"/>
              <w:adjustRightInd w:val="0"/>
              <w:rPr>
                <w:lang w:eastAsia="en-US"/>
              </w:rPr>
            </w:pPr>
            <w:r w:rsidRPr="00637952">
              <w:rPr>
                <w:lang w:eastAsia="en-US"/>
              </w:rPr>
              <w:t>Знать: основы культуроведения;</w:t>
            </w:r>
          </w:p>
          <w:p w:rsidR="0028266F" w:rsidRPr="00637952" w:rsidRDefault="0028266F" w:rsidP="00637952">
            <w:pPr>
              <w:autoSpaceDE w:val="0"/>
              <w:autoSpaceDN w:val="0"/>
              <w:adjustRightInd w:val="0"/>
              <w:rPr>
                <w:lang w:eastAsia="en-US"/>
              </w:rPr>
            </w:pPr>
            <w:r w:rsidRPr="00637952">
              <w:rPr>
                <w:lang w:eastAsia="en-US"/>
              </w:rPr>
              <w:t>принципы, методики и технологии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w:t>
            </w:r>
          </w:p>
          <w:p w:rsidR="0028266F" w:rsidRPr="00637952" w:rsidRDefault="0028266F" w:rsidP="00637952">
            <w:pPr>
              <w:autoSpaceDE w:val="0"/>
              <w:autoSpaceDN w:val="0"/>
              <w:adjustRightInd w:val="0"/>
              <w:rPr>
                <w:lang w:eastAsia="en-US"/>
              </w:rPr>
            </w:pPr>
            <w:r w:rsidRPr="00637952">
              <w:rPr>
                <w:lang w:eastAsia="en-US"/>
              </w:rPr>
              <w:t xml:space="preserve">основные концепции библиотеки </w:t>
            </w:r>
            <w:proofErr w:type="spellStart"/>
            <w:r w:rsidRPr="00637952">
              <w:rPr>
                <w:lang w:eastAsia="en-US"/>
              </w:rPr>
              <w:t>каксоциокультурного</w:t>
            </w:r>
            <w:proofErr w:type="spellEnd"/>
            <w:r w:rsidRPr="00637952">
              <w:rPr>
                <w:lang w:eastAsia="en-US"/>
              </w:rPr>
              <w:t xml:space="preserve"> учреждения;</w:t>
            </w:r>
          </w:p>
          <w:p w:rsidR="0028266F" w:rsidRPr="00637952" w:rsidRDefault="0028266F" w:rsidP="00637952">
            <w:pPr>
              <w:autoSpaceDE w:val="0"/>
              <w:autoSpaceDN w:val="0"/>
              <w:adjustRightInd w:val="0"/>
              <w:rPr>
                <w:lang w:eastAsia="en-US"/>
              </w:rPr>
            </w:pPr>
            <w:r w:rsidRPr="00637952">
              <w:rPr>
                <w:lang w:eastAsia="en-US"/>
              </w:rPr>
              <w:t>маркетинговые методы изучения</w:t>
            </w:r>
          </w:p>
          <w:p w:rsidR="0028266F" w:rsidRPr="00637952" w:rsidRDefault="0028266F" w:rsidP="00637952">
            <w:pPr>
              <w:autoSpaceDE w:val="0"/>
              <w:autoSpaceDN w:val="0"/>
              <w:adjustRightInd w:val="0"/>
              <w:rPr>
                <w:lang w:eastAsia="en-US"/>
              </w:rPr>
            </w:pPr>
            <w:r w:rsidRPr="00637952">
              <w:rPr>
                <w:lang w:eastAsia="en-US"/>
              </w:rPr>
              <w:t>социокультурных потребностей</w:t>
            </w:r>
          </w:p>
          <w:p w:rsidR="0028266F" w:rsidRPr="00637952" w:rsidRDefault="0028266F" w:rsidP="00637952">
            <w:pPr>
              <w:autoSpaceDE w:val="0"/>
              <w:autoSpaceDN w:val="0"/>
              <w:adjustRightInd w:val="0"/>
              <w:rPr>
                <w:lang w:eastAsia="en-US"/>
              </w:rPr>
            </w:pPr>
            <w:r w:rsidRPr="00637952">
              <w:rPr>
                <w:lang w:eastAsia="en-US"/>
              </w:rPr>
              <w:t>различных групп населения.</w:t>
            </w:r>
          </w:p>
          <w:p w:rsidR="0028266F" w:rsidRPr="00637952" w:rsidRDefault="0028266F" w:rsidP="00637952">
            <w:pPr>
              <w:autoSpaceDE w:val="0"/>
              <w:autoSpaceDN w:val="0"/>
              <w:adjustRightInd w:val="0"/>
              <w:rPr>
                <w:lang w:eastAsia="en-US"/>
              </w:rPr>
            </w:pPr>
            <w:r w:rsidRPr="00637952">
              <w:rPr>
                <w:lang w:eastAsia="en-US"/>
              </w:rPr>
              <w:t>ОПК-1.2.</w:t>
            </w:r>
          </w:p>
          <w:p w:rsidR="0028266F" w:rsidRPr="00637952" w:rsidRDefault="0028266F" w:rsidP="00637952">
            <w:pPr>
              <w:autoSpaceDE w:val="0"/>
              <w:autoSpaceDN w:val="0"/>
              <w:adjustRightInd w:val="0"/>
              <w:rPr>
                <w:lang w:eastAsia="en-US"/>
              </w:rPr>
            </w:pPr>
            <w:r w:rsidRPr="00637952">
              <w:rPr>
                <w:lang w:eastAsia="en-US"/>
              </w:rPr>
              <w:t>Уметь: собирать информацию с</w:t>
            </w:r>
          </w:p>
          <w:p w:rsidR="0028266F" w:rsidRPr="00637952" w:rsidRDefault="0028266F" w:rsidP="00637952">
            <w:pPr>
              <w:autoSpaceDE w:val="0"/>
              <w:autoSpaceDN w:val="0"/>
              <w:adjustRightInd w:val="0"/>
              <w:rPr>
                <w:lang w:eastAsia="en-US"/>
              </w:rPr>
            </w:pPr>
            <w:r w:rsidRPr="00637952">
              <w:rPr>
                <w:lang w:eastAsia="en-US"/>
              </w:rPr>
              <w:t>обращением к различным источникам,</w:t>
            </w:r>
          </w:p>
          <w:p w:rsidR="0028266F" w:rsidRPr="00637952" w:rsidRDefault="0028266F" w:rsidP="00637952">
            <w:pPr>
              <w:autoSpaceDE w:val="0"/>
              <w:autoSpaceDN w:val="0"/>
              <w:adjustRightInd w:val="0"/>
              <w:rPr>
                <w:lang w:eastAsia="en-US"/>
              </w:rPr>
            </w:pPr>
            <w:r w:rsidRPr="00637952">
              <w:rPr>
                <w:lang w:eastAsia="en-US"/>
              </w:rPr>
              <w:t>анализировать информацию;</w:t>
            </w:r>
          </w:p>
          <w:p w:rsidR="0028266F" w:rsidRPr="00637952" w:rsidRDefault="0028266F" w:rsidP="00637952">
            <w:pPr>
              <w:autoSpaceDE w:val="0"/>
              <w:autoSpaceDN w:val="0"/>
              <w:adjustRightInd w:val="0"/>
              <w:rPr>
                <w:lang w:eastAsia="en-US"/>
              </w:rPr>
            </w:pPr>
            <w:r w:rsidRPr="00637952">
              <w:rPr>
                <w:lang w:eastAsia="en-US"/>
              </w:rPr>
              <w:t>структурировать информацию;</w:t>
            </w:r>
          </w:p>
          <w:p w:rsidR="0028266F" w:rsidRPr="00637952" w:rsidRDefault="0028266F" w:rsidP="00637952">
            <w:pPr>
              <w:autoSpaceDE w:val="0"/>
              <w:autoSpaceDN w:val="0"/>
              <w:adjustRightInd w:val="0"/>
              <w:rPr>
                <w:lang w:eastAsia="en-US"/>
              </w:rPr>
            </w:pPr>
            <w:r w:rsidRPr="00637952">
              <w:rPr>
                <w:lang w:eastAsia="en-US"/>
              </w:rPr>
              <w:t>критически оценивать эффективность</w:t>
            </w:r>
          </w:p>
          <w:p w:rsidR="0028266F" w:rsidRPr="00637952" w:rsidRDefault="0028266F" w:rsidP="00637952">
            <w:pPr>
              <w:autoSpaceDE w:val="0"/>
              <w:autoSpaceDN w:val="0"/>
              <w:adjustRightInd w:val="0"/>
              <w:rPr>
                <w:lang w:eastAsia="en-US"/>
              </w:rPr>
            </w:pPr>
            <w:r w:rsidRPr="00637952">
              <w:rPr>
                <w:lang w:eastAsia="en-US"/>
              </w:rPr>
              <w:t>методов современной науки в</w:t>
            </w:r>
          </w:p>
          <w:p w:rsidR="0028266F" w:rsidRPr="00637952" w:rsidRDefault="0028266F" w:rsidP="00637952">
            <w:pPr>
              <w:autoSpaceDE w:val="0"/>
              <w:autoSpaceDN w:val="0"/>
              <w:adjustRightInd w:val="0"/>
              <w:rPr>
                <w:lang w:eastAsia="en-US"/>
              </w:rPr>
            </w:pPr>
            <w:r w:rsidRPr="00637952">
              <w:rPr>
                <w:lang w:eastAsia="en-US"/>
              </w:rPr>
              <w:t>конкретной исследовательской и</w:t>
            </w:r>
          </w:p>
          <w:p w:rsidR="0028266F" w:rsidRPr="00637952" w:rsidRDefault="0028266F" w:rsidP="00637952">
            <w:pPr>
              <w:autoSpaceDE w:val="0"/>
              <w:autoSpaceDN w:val="0"/>
              <w:adjustRightInd w:val="0"/>
              <w:rPr>
                <w:lang w:eastAsia="en-US"/>
              </w:rPr>
            </w:pPr>
            <w:r w:rsidRPr="00637952">
              <w:rPr>
                <w:lang w:eastAsia="en-US"/>
              </w:rPr>
              <w:t>социально-практической деятельности;</w:t>
            </w:r>
          </w:p>
          <w:p w:rsidR="0028266F" w:rsidRPr="00637952" w:rsidRDefault="0028266F" w:rsidP="00637952">
            <w:pPr>
              <w:autoSpaceDE w:val="0"/>
              <w:autoSpaceDN w:val="0"/>
              <w:adjustRightInd w:val="0"/>
              <w:rPr>
                <w:lang w:eastAsia="en-US"/>
              </w:rPr>
            </w:pPr>
            <w:r w:rsidRPr="00637952">
              <w:rPr>
                <w:lang w:eastAsia="en-US"/>
              </w:rPr>
              <w:t>высказывать суждение о</w:t>
            </w:r>
          </w:p>
          <w:p w:rsidR="0028266F" w:rsidRPr="00637952" w:rsidRDefault="0028266F" w:rsidP="00637952">
            <w:pPr>
              <w:keepNext/>
              <w:keepLines/>
              <w:tabs>
                <w:tab w:val="center" w:pos="1025"/>
                <w:tab w:val="right" w:pos="10206"/>
              </w:tabs>
              <w:outlineLvl w:val="2"/>
              <w:rPr>
                <w:lang w:eastAsia="en-US"/>
              </w:rPr>
            </w:pPr>
            <w:r w:rsidRPr="00637952">
              <w:rPr>
                <w:lang w:eastAsia="en-US"/>
              </w:rPr>
              <w:t>целесообразности применения</w:t>
            </w:r>
          </w:p>
          <w:p w:rsidR="0028266F" w:rsidRPr="00637952" w:rsidRDefault="0028266F" w:rsidP="00637952">
            <w:pPr>
              <w:autoSpaceDE w:val="0"/>
              <w:autoSpaceDN w:val="0"/>
              <w:adjustRightInd w:val="0"/>
              <w:rPr>
                <w:lang w:eastAsia="en-US"/>
              </w:rPr>
            </w:pPr>
            <w:r w:rsidRPr="00637952">
              <w:rPr>
                <w:lang w:eastAsia="en-US"/>
              </w:rPr>
              <w:t>культурологических знаний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637952" w:rsidRDefault="0028266F" w:rsidP="00637952">
            <w:pPr>
              <w:autoSpaceDE w:val="0"/>
              <w:autoSpaceDN w:val="0"/>
              <w:adjustRightInd w:val="0"/>
              <w:rPr>
                <w:lang w:eastAsia="en-US"/>
              </w:rPr>
            </w:pPr>
            <w:r w:rsidRPr="00637952">
              <w:rPr>
                <w:lang w:eastAsia="en-US"/>
              </w:rPr>
              <w:t>социальной практике.</w:t>
            </w:r>
          </w:p>
          <w:p w:rsidR="0028266F" w:rsidRPr="00637952" w:rsidRDefault="0028266F" w:rsidP="00637952">
            <w:pPr>
              <w:autoSpaceDE w:val="0"/>
              <w:autoSpaceDN w:val="0"/>
              <w:adjustRightInd w:val="0"/>
              <w:rPr>
                <w:lang w:eastAsia="en-US"/>
              </w:rPr>
            </w:pPr>
            <w:r w:rsidRPr="00637952">
              <w:rPr>
                <w:lang w:eastAsia="en-US"/>
              </w:rPr>
              <w:t>ОПК-1.3.</w:t>
            </w:r>
          </w:p>
          <w:p w:rsidR="0028266F" w:rsidRPr="00637952" w:rsidRDefault="0028266F" w:rsidP="00637952">
            <w:pPr>
              <w:autoSpaceDE w:val="0"/>
              <w:autoSpaceDN w:val="0"/>
              <w:adjustRightInd w:val="0"/>
              <w:rPr>
                <w:lang w:eastAsia="en-US"/>
              </w:rPr>
            </w:pPr>
            <w:r w:rsidRPr="00637952">
              <w:rPr>
                <w:lang w:eastAsia="en-US"/>
              </w:rPr>
              <w:t>Владеть: навыками применения</w:t>
            </w:r>
          </w:p>
          <w:p w:rsidR="0028266F" w:rsidRPr="00637952" w:rsidRDefault="0028266F" w:rsidP="00637952">
            <w:pPr>
              <w:autoSpaceDE w:val="0"/>
              <w:autoSpaceDN w:val="0"/>
              <w:adjustRightInd w:val="0"/>
              <w:rPr>
                <w:lang w:eastAsia="en-US"/>
              </w:rPr>
            </w:pPr>
            <w:r w:rsidRPr="00637952">
              <w:rPr>
                <w:lang w:eastAsia="en-US"/>
              </w:rPr>
              <w:t>исследовательских и проектных</w:t>
            </w:r>
          </w:p>
          <w:p w:rsidR="0028266F" w:rsidRPr="00637952" w:rsidRDefault="0028266F" w:rsidP="00637952">
            <w:pPr>
              <w:autoSpaceDE w:val="0"/>
              <w:autoSpaceDN w:val="0"/>
              <w:adjustRightInd w:val="0"/>
              <w:rPr>
                <w:lang w:eastAsia="en-US"/>
              </w:rPr>
            </w:pPr>
            <w:r w:rsidRPr="00637952">
              <w:rPr>
                <w:lang w:eastAsia="en-US"/>
              </w:rPr>
              <w:t>методов в профессиональной сфере;</w:t>
            </w:r>
          </w:p>
          <w:p w:rsidR="0028266F" w:rsidRPr="00637952" w:rsidRDefault="0028266F" w:rsidP="00637952">
            <w:pPr>
              <w:autoSpaceDE w:val="0"/>
              <w:autoSpaceDN w:val="0"/>
              <w:adjustRightInd w:val="0"/>
              <w:rPr>
                <w:lang w:eastAsia="en-US"/>
              </w:rPr>
            </w:pPr>
            <w:r w:rsidRPr="00637952">
              <w:rPr>
                <w:lang w:eastAsia="en-US"/>
              </w:rPr>
              <w:t>навыками сбора, обработки, анализа и</w:t>
            </w:r>
          </w:p>
          <w:p w:rsidR="0028266F" w:rsidRPr="00637952" w:rsidRDefault="0028266F" w:rsidP="00637952">
            <w:pPr>
              <w:autoSpaceDE w:val="0"/>
              <w:autoSpaceDN w:val="0"/>
              <w:adjustRightInd w:val="0"/>
              <w:rPr>
                <w:lang w:eastAsia="en-US"/>
              </w:rPr>
            </w:pPr>
            <w:r w:rsidRPr="00637952">
              <w:rPr>
                <w:lang w:eastAsia="en-US"/>
              </w:rPr>
              <w:t>обобщения информацию о</w:t>
            </w:r>
          </w:p>
          <w:p w:rsidR="0028266F" w:rsidRPr="00637952" w:rsidRDefault="0028266F" w:rsidP="00637952">
            <w:pPr>
              <w:autoSpaceDE w:val="0"/>
              <w:autoSpaceDN w:val="0"/>
              <w:adjustRightInd w:val="0"/>
              <w:rPr>
                <w:lang w:eastAsia="en-US"/>
              </w:rPr>
            </w:pPr>
            <w:r w:rsidRPr="00637952">
              <w:rPr>
                <w:lang w:eastAsia="en-US"/>
              </w:rPr>
              <w:t>приоритетных направлениях развития</w:t>
            </w:r>
          </w:p>
          <w:p w:rsidR="0028266F" w:rsidRPr="00637952" w:rsidRDefault="0028266F" w:rsidP="00637952">
            <w:pPr>
              <w:autoSpaceDE w:val="0"/>
              <w:autoSpaceDN w:val="0"/>
              <w:adjustRightInd w:val="0"/>
              <w:rPr>
                <w:lang w:eastAsia="en-US"/>
              </w:rPr>
            </w:pPr>
            <w:r w:rsidRPr="00637952">
              <w:rPr>
                <w:lang w:eastAsia="en-US"/>
              </w:rPr>
              <w:t>социокультурной сферы и отдельных</w:t>
            </w:r>
          </w:p>
          <w:p w:rsidR="0028266F" w:rsidRPr="00BF5ABF" w:rsidRDefault="0028266F" w:rsidP="00637952">
            <w:pPr>
              <w:autoSpaceDE w:val="0"/>
              <w:autoSpaceDN w:val="0"/>
              <w:adjustRightInd w:val="0"/>
              <w:rPr>
                <w:highlight w:val="yellow"/>
              </w:rPr>
            </w:pPr>
            <w:r w:rsidRPr="00637952">
              <w:rPr>
                <w:lang w:eastAsia="en-US"/>
              </w:rPr>
              <w:t>отраслей культуры.</w:t>
            </w:r>
          </w:p>
        </w:tc>
        <w:tc>
          <w:tcPr>
            <w:tcW w:w="3827" w:type="dxa"/>
          </w:tcPr>
          <w:p w:rsidR="0028266F" w:rsidRPr="00B6013F" w:rsidRDefault="0028266F" w:rsidP="00B6013F">
            <w:pPr>
              <w:pStyle w:val="a3"/>
              <w:ind w:left="0"/>
              <w:jc w:val="both"/>
              <w:rPr>
                <w:b/>
              </w:rPr>
            </w:pPr>
            <w:r w:rsidRPr="00DC0941">
              <w:rPr>
                <w:bCs/>
              </w:rPr>
              <w:t>Знать:</w:t>
            </w:r>
          </w:p>
          <w:p w:rsidR="0028266F"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w:t>
            </w:r>
            <w:r w:rsidRPr="00E221C2">
              <w:rPr>
                <w:rFonts w:ascii="Times New Roman" w:hAnsi="Times New Roman" w:cs="Times New Roman"/>
                <w:sz w:val="24"/>
                <w:szCs w:val="24"/>
              </w:rPr>
              <w:t>основные теоретические понятия, сущность и содержание зарубежных технол</w:t>
            </w:r>
            <w:r>
              <w:rPr>
                <w:rFonts w:ascii="Times New Roman" w:hAnsi="Times New Roman" w:cs="Times New Roman"/>
                <w:sz w:val="24"/>
                <w:szCs w:val="24"/>
              </w:rPr>
              <w:t>огий в сфере организации досуга;</w:t>
            </w:r>
          </w:p>
          <w:p w:rsidR="0028266F" w:rsidRPr="00E221C2"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Pr="00E221C2">
              <w:rPr>
                <w:rFonts w:ascii="Times New Roman" w:hAnsi="Times New Roman" w:cs="Times New Roman"/>
                <w:sz w:val="24"/>
                <w:szCs w:val="24"/>
              </w:rPr>
              <w:t>общетеоретические вопросы функционирования социально-культурных институтов за рубежом, особенности культурной политики передовых стран запада, зарубежные модели досуга;</w:t>
            </w:r>
          </w:p>
          <w:p w:rsidR="0028266F" w:rsidRPr="00E221C2" w:rsidRDefault="0028266F" w:rsidP="00B6013F">
            <w:r w:rsidRPr="00E221C2">
              <w:t>- особенности организации досуга и социально культур</w:t>
            </w:r>
            <w:r>
              <w:t>ной работы в зарубежных странах.</w:t>
            </w:r>
          </w:p>
          <w:p w:rsidR="0028266F" w:rsidRPr="00B6013F" w:rsidRDefault="0028266F" w:rsidP="00B6013F">
            <w:pPr>
              <w:jc w:val="both"/>
            </w:pPr>
            <w:r w:rsidRPr="00B6013F">
              <w:t>Уметь:</w:t>
            </w:r>
          </w:p>
          <w:p w:rsidR="0028266F" w:rsidRDefault="0028266F" w:rsidP="00B6013F">
            <w:pPr>
              <w:pStyle w:val="a3"/>
              <w:ind w:left="0"/>
              <w:jc w:val="both"/>
            </w:pPr>
            <w:r w:rsidRPr="00E221C2">
              <w:t>- применять инновационны</w:t>
            </w:r>
            <w:r>
              <w:t xml:space="preserve">й опыт зарубежных специалистов </w:t>
            </w:r>
            <w:r w:rsidRPr="00E221C2">
              <w:t>в области организаци</w:t>
            </w:r>
            <w:r>
              <w:t>и досуга, анимации и рекреации;</w:t>
            </w:r>
          </w:p>
          <w:p w:rsidR="0028266F" w:rsidRPr="00D62B85" w:rsidRDefault="0028266F" w:rsidP="00D62B85">
            <w:pPr>
              <w:pStyle w:val="a3"/>
              <w:ind w:left="0"/>
              <w:jc w:val="both"/>
              <w:rPr>
                <w:b/>
              </w:rPr>
            </w:pPr>
            <w:r w:rsidRPr="00E66BBF">
              <w:rPr>
                <w:color w:val="000000"/>
              </w:rPr>
              <w:t>-использовать полученные знания для развития своего профессионального и культурного потенциал</w:t>
            </w:r>
            <w:r>
              <w:rPr>
                <w:color w:val="000000"/>
              </w:rPr>
              <w:t>а.</w:t>
            </w:r>
          </w:p>
          <w:p w:rsidR="0028266F" w:rsidRPr="00B6013F" w:rsidRDefault="0028266F" w:rsidP="00B6013F">
            <w:pPr>
              <w:jc w:val="both"/>
            </w:pPr>
            <w:r w:rsidRPr="00B6013F">
              <w:t>Владеть:</w:t>
            </w:r>
          </w:p>
          <w:p w:rsidR="0028266F" w:rsidRPr="00E221C2" w:rsidRDefault="0028266F" w:rsidP="00B6013F">
            <w:pPr>
              <w:pStyle w:val="ConsPlusNonformat"/>
              <w:widowControl/>
              <w:jc w:val="both"/>
              <w:rPr>
                <w:rFonts w:ascii="Times New Roman" w:hAnsi="Times New Roman" w:cs="Times New Roman"/>
                <w:sz w:val="24"/>
                <w:szCs w:val="24"/>
              </w:rPr>
            </w:pPr>
            <w:r w:rsidRPr="00E221C2">
              <w:rPr>
                <w:rFonts w:ascii="Times New Roman" w:hAnsi="Times New Roman" w:cs="Times New Roman"/>
                <w:sz w:val="24"/>
                <w:szCs w:val="24"/>
              </w:rPr>
              <w:t>-методами организации свободного времени населения;</w:t>
            </w:r>
          </w:p>
          <w:p w:rsidR="0028266F" w:rsidRDefault="0028266F" w:rsidP="00B6013F">
            <w:r w:rsidRPr="00E221C2">
              <w:t>- содержательными и управленческими аспектами организации досуга за рубежом</w:t>
            </w:r>
            <w:r>
              <w:t>;</w:t>
            </w:r>
            <w:r w:rsidRPr="00E221C2">
              <w:t xml:space="preserve"> новейшими технологиями в различных областях социаль</w:t>
            </w:r>
            <w:r>
              <w:t>но-культурной деятельности;</w:t>
            </w:r>
          </w:p>
          <w:p w:rsidR="0028266F" w:rsidRPr="00E221C2" w:rsidRDefault="0028266F" w:rsidP="00B6013F">
            <w:r>
              <w:t xml:space="preserve">- </w:t>
            </w:r>
            <w:r w:rsidRPr="00E221C2">
              <w:t>технологиями аналитического осмысления зарубежного опыта и прогнозирования развития культурно - досуговой деятельности на перспективу</w:t>
            </w:r>
            <w:r>
              <w:t>.</w:t>
            </w:r>
          </w:p>
          <w:p w:rsidR="0028266F" w:rsidRPr="00BF5ABF" w:rsidRDefault="0028266F" w:rsidP="00B6013F">
            <w:pPr>
              <w:rPr>
                <w:b/>
                <w:bCs/>
                <w:highlight w:val="yellow"/>
              </w:rPr>
            </w:pPr>
          </w:p>
        </w:tc>
      </w:tr>
    </w:tbl>
    <w:p w:rsidR="0028266F" w:rsidRDefault="0028266F" w:rsidP="005047C8">
      <w:pPr>
        <w:pStyle w:val="a3"/>
        <w:ind w:left="502"/>
        <w:jc w:val="both"/>
        <w:rPr>
          <w:b/>
          <w:bCs/>
          <w:i/>
          <w:iCs/>
        </w:rPr>
      </w:pPr>
    </w:p>
    <w:p w:rsidR="0028266F" w:rsidRPr="00DC11F5" w:rsidRDefault="0028266F"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28266F" w:rsidRPr="00DC11F5" w:rsidRDefault="0028266F"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28266F" w:rsidRPr="00DC11F5" w:rsidRDefault="0028266F" w:rsidP="00ED4788">
      <w:pPr>
        <w:pStyle w:val="31"/>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28266F" w:rsidRPr="00DC11F5" w:rsidRDefault="0028266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8266F" w:rsidRPr="00DC11F5" w:rsidTr="00637074">
        <w:tc>
          <w:tcPr>
            <w:tcW w:w="1967" w:type="dxa"/>
          </w:tcPr>
          <w:p w:rsidR="0028266F" w:rsidRPr="00DC11F5" w:rsidRDefault="0028266F" w:rsidP="00637074">
            <w:pPr>
              <w:suppressAutoHyphens/>
              <w:jc w:val="both"/>
            </w:pPr>
            <w:r w:rsidRPr="00DC11F5">
              <w:t>Код компетенции</w:t>
            </w:r>
          </w:p>
        </w:tc>
        <w:tc>
          <w:tcPr>
            <w:tcW w:w="2394" w:type="dxa"/>
          </w:tcPr>
          <w:p w:rsidR="0028266F" w:rsidRPr="00DC11F5" w:rsidRDefault="0028266F" w:rsidP="00637074">
            <w:pPr>
              <w:suppressAutoHyphens/>
              <w:jc w:val="both"/>
            </w:pPr>
            <w:r w:rsidRPr="00DC11F5">
              <w:t>Предшествующие дисциплины</w:t>
            </w:r>
          </w:p>
        </w:tc>
        <w:tc>
          <w:tcPr>
            <w:tcW w:w="2835" w:type="dxa"/>
          </w:tcPr>
          <w:p w:rsidR="0028266F" w:rsidRPr="00DC11F5" w:rsidRDefault="0028266F" w:rsidP="00637074">
            <w:pPr>
              <w:suppressAutoHyphens/>
              <w:jc w:val="both"/>
            </w:pPr>
            <w:r w:rsidRPr="00DC11F5">
              <w:t>Параллельно осваиваемые</w:t>
            </w:r>
          </w:p>
        </w:tc>
        <w:tc>
          <w:tcPr>
            <w:tcW w:w="2835" w:type="dxa"/>
          </w:tcPr>
          <w:p w:rsidR="0028266F" w:rsidRPr="00DC11F5" w:rsidRDefault="0028266F" w:rsidP="00637074">
            <w:pPr>
              <w:suppressAutoHyphens/>
              <w:jc w:val="both"/>
            </w:pPr>
            <w:r w:rsidRPr="00DC11F5">
              <w:t>Последующие дисциплины</w:t>
            </w:r>
          </w:p>
        </w:tc>
      </w:tr>
      <w:tr w:rsidR="0028266F" w:rsidRPr="00DC11F5" w:rsidTr="00637074">
        <w:tc>
          <w:tcPr>
            <w:tcW w:w="1967" w:type="dxa"/>
          </w:tcPr>
          <w:p w:rsidR="0028266F" w:rsidRPr="00DC11F5" w:rsidRDefault="0028266F" w:rsidP="00637074">
            <w:pPr>
              <w:suppressAutoHyphens/>
              <w:jc w:val="both"/>
            </w:pPr>
            <w:r>
              <w:t>ОПК-1</w:t>
            </w:r>
          </w:p>
        </w:tc>
        <w:tc>
          <w:tcPr>
            <w:tcW w:w="2394" w:type="dxa"/>
          </w:tcPr>
          <w:p w:rsidR="0028266F" w:rsidRDefault="0028266F" w:rsidP="00D746A9">
            <w:pPr>
              <w:suppressAutoHyphens/>
              <w:jc w:val="both"/>
            </w:pPr>
            <w:r>
              <w:t>История и теория социально-культурной деятельности</w:t>
            </w:r>
          </w:p>
          <w:p w:rsidR="0028266F" w:rsidRDefault="0028266F" w:rsidP="00D746A9">
            <w:pPr>
              <w:suppressAutoHyphens/>
              <w:jc w:val="both"/>
            </w:pPr>
            <w:r>
              <w:t>Технологические основы социально-культурной деятельности</w:t>
            </w:r>
          </w:p>
          <w:p w:rsidR="0028266F" w:rsidRPr="009658B9" w:rsidRDefault="0028266F" w:rsidP="00D746A9">
            <w:pPr>
              <w:suppressAutoHyphens/>
              <w:jc w:val="both"/>
            </w:pPr>
            <w:r>
              <w:t>Основы сценической речи</w:t>
            </w:r>
          </w:p>
        </w:tc>
        <w:tc>
          <w:tcPr>
            <w:tcW w:w="2835" w:type="dxa"/>
          </w:tcPr>
          <w:p w:rsidR="0028266F" w:rsidRDefault="0028266F" w:rsidP="00D14EF5">
            <w:pPr>
              <w:suppressAutoHyphens/>
              <w:jc w:val="both"/>
            </w:pPr>
            <w:r>
              <w:t>Народная художественная культура</w:t>
            </w:r>
          </w:p>
          <w:p w:rsidR="0028266F" w:rsidRDefault="0028266F" w:rsidP="00D746A9">
            <w:pPr>
              <w:suppressAutoHyphens/>
              <w:jc w:val="both"/>
            </w:pPr>
            <w:r>
              <w:t>Основы драматургии и сценарного мастерства</w:t>
            </w:r>
          </w:p>
          <w:p w:rsidR="0028266F" w:rsidRPr="00DC11F5" w:rsidRDefault="0028266F" w:rsidP="00D14EF5">
            <w:pPr>
              <w:suppressAutoHyphens/>
              <w:jc w:val="both"/>
            </w:pPr>
          </w:p>
        </w:tc>
        <w:tc>
          <w:tcPr>
            <w:tcW w:w="2835" w:type="dxa"/>
          </w:tcPr>
          <w:p w:rsidR="0028266F" w:rsidRDefault="0028266F" w:rsidP="00D14EF5">
            <w:pPr>
              <w:suppressAutoHyphens/>
              <w:jc w:val="both"/>
            </w:pPr>
            <w:r>
              <w:t>Народная художественная культура</w:t>
            </w:r>
          </w:p>
          <w:p w:rsidR="0028266F" w:rsidRDefault="0028266F" w:rsidP="00D14EF5">
            <w:pPr>
              <w:suppressAutoHyphens/>
            </w:pPr>
            <w:r>
              <w:t>Режиссёрские основы социально-культурной деятельности</w:t>
            </w:r>
          </w:p>
          <w:p w:rsidR="0028266F" w:rsidRDefault="0028266F" w:rsidP="00B470FA">
            <w:pPr>
              <w:suppressAutoHyphens/>
            </w:pPr>
            <w:r>
              <w:t>Основы драматургии и сценарного мастерства</w:t>
            </w:r>
          </w:p>
          <w:p w:rsidR="0028266F" w:rsidRDefault="0028266F" w:rsidP="00B470FA">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28266F" w:rsidRPr="00DC11F5" w:rsidRDefault="0028266F" w:rsidP="00D14EF5">
            <w:pPr>
              <w:suppressAutoHyphens/>
              <w:jc w:val="both"/>
            </w:pPr>
          </w:p>
        </w:tc>
      </w:tr>
    </w:tbl>
    <w:p w:rsidR="0028266F" w:rsidRPr="003868A4" w:rsidRDefault="0028266F" w:rsidP="003868A4">
      <w:pPr>
        <w:spacing w:after="200" w:line="276" w:lineRule="auto"/>
        <w:ind w:firstLine="708"/>
        <w:rPr>
          <w:lang w:eastAsia="en-US"/>
        </w:rPr>
      </w:pPr>
      <w:r w:rsidRPr="003868A4">
        <w:rPr>
          <w:lang w:eastAsia="en-US"/>
        </w:rPr>
        <w:t xml:space="preserve">Дисциплина  в рамках </w:t>
      </w:r>
      <w:r w:rsidRPr="003868A4">
        <w:rPr>
          <w:b/>
          <w:lang w:eastAsia="en-US"/>
        </w:rPr>
        <w:t>воспитательной работы</w:t>
      </w:r>
      <w:r w:rsidRPr="003868A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8266F" w:rsidRPr="00DC11F5" w:rsidRDefault="002826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8266F" w:rsidRPr="00DC11F5" w:rsidRDefault="0028266F" w:rsidP="00E8101E">
      <w:pPr>
        <w:suppressAutoHyphens/>
        <w:ind w:firstLine="709"/>
        <w:jc w:val="both"/>
        <w:rPr>
          <w:highlight w:val="yellow"/>
        </w:rPr>
      </w:pPr>
    </w:p>
    <w:p w:rsidR="0028266F" w:rsidRPr="00DC11F5" w:rsidRDefault="0028266F" w:rsidP="006C56AA">
      <w:pPr>
        <w:pStyle w:val="a3"/>
        <w:numPr>
          <w:ilvl w:val="0"/>
          <w:numId w:val="10"/>
        </w:numPr>
        <w:jc w:val="both"/>
        <w:rPr>
          <w:b/>
          <w:i/>
        </w:rPr>
      </w:pPr>
      <w:r w:rsidRPr="00DC11F5">
        <w:rPr>
          <w:b/>
          <w:i/>
        </w:rPr>
        <w:t>Объем дисциплины</w:t>
      </w:r>
    </w:p>
    <w:p w:rsidR="0028266F" w:rsidRPr="00DC11F5" w:rsidRDefault="0028266F"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28266F" w:rsidRPr="00DC11F5" w:rsidTr="001C77C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b/>
                <w:bCs/>
                <w:i/>
                <w:iCs/>
              </w:rPr>
            </w:pPr>
            <w:r w:rsidRPr="00DC11F5">
              <w:rPr>
                <w:b/>
                <w:bCs/>
                <w:i/>
                <w:iCs/>
              </w:rPr>
              <w:t>Формы обучения</w:t>
            </w:r>
          </w:p>
        </w:tc>
      </w:tr>
      <w:tr w:rsidR="0028266F" w:rsidRPr="00DC11F5" w:rsidTr="0081676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b/>
                <w:bCs/>
                <w:i/>
                <w:iCs/>
              </w:rPr>
            </w:pPr>
            <w:r>
              <w:rPr>
                <w:b/>
                <w:bCs/>
                <w:i/>
                <w:iCs/>
              </w:rPr>
              <w:t xml:space="preserve">Очно-заочная </w:t>
            </w:r>
          </w:p>
        </w:tc>
      </w:tr>
      <w:tr w:rsidR="0028266F" w:rsidRPr="00DC11F5" w:rsidTr="008167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Pr>
                <w:color w:val="000000"/>
              </w:rP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Default="0028266F" w:rsidP="00637074">
            <w:pPr>
              <w:jc w:val="center"/>
              <w:rPr>
                <w:color w:val="000000"/>
              </w:rPr>
            </w:pPr>
            <w:r>
              <w:rPr>
                <w:color w:val="000000"/>
              </w:rPr>
              <w:t>4/144</w:t>
            </w:r>
          </w:p>
        </w:tc>
      </w:tr>
      <w:tr w:rsidR="0028266F" w:rsidRPr="00DC11F5" w:rsidTr="008167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Default="0028266F" w:rsidP="00637074">
            <w:pPr>
              <w:jc w:val="center"/>
              <w:rPr>
                <w:color w:val="000000"/>
              </w:rPr>
            </w:pPr>
            <w:r>
              <w:rPr>
                <w:color w:val="000000"/>
              </w:rPr>
              <w:t>8</w:t>
            </w:r>
          </w:p>
        </w:tc>
      </w:tr>
      <w:tr w:rsidR="0028266F" w:rsidRPr="00DC11F5" w:rsidTr="008167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pPr>
          </w:p>
        </w:tc>
      </w:tr>
      <w:tr w:rsidR="0028266F" w:rsidRPr="00DC11F5" w:rsidTr="0081676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8266F" w:rsidRPr="00DC11F5" w:rsidRDefault="002826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E01651" w:rsidRDefault="0028266F"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Default="0028266F" w:rsidP="00637074">
            <w:pPr>
              <w:jc w:val="center"/>
            </w:pPr>
            <w:r>
              <w:t>26</w:t>
            </w:r>
          </w:p>
        </w:tc>
      </w:tr>
      <w:tr w:rsidR="0028266F" w:rsidRPr="00DC11F5" w:rsidTr="00816768">
        <w:trPr>
          <w:trHeight w:val="1"/>
        </w:trPr>
        <w:tc>
          <w:tcPr>
            <w:tcW w:w="250" w:type="dxa"/>
            <w:vMerge/>
            <w:tcBorders>
              <w:left w:val="single" w:sz="2" w:space="0" w:color="000000"/>
              <w:right w:val="single" w:sz="2" w:space="0" w:color="000000"/>
            </w:tcBorders>
            <w:shd w:val="clear" w:color="000000" w:fill="FFFFFF"/>
          </w:tcPr>
          <w:p w:rsidR="0028266F" w:rsidRPr="00DC11F5" w:rsidRDefault="002826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E01651" w:rsidRDefault="0028266F"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Default="0028266F" w:rsidP="00637074">
            <w:pPr>
              <w:jc w:val="center"/>
            </w:pPr>
            <w:r>
              <w:t>24</w:t>
            </w:r>
          </w:p>
        </w:tc>
      </w:tr>
      <w:tr w:rsidR="0028266F" w:rsidRPr="00DC11F5" w:rsidTr="00816768">
        <w:trPr>
          <w:trHeight w:val="1"/>
        </w:trPr>
        <w:tc>
          <w:tcPr>
            <w:tcW w:w="250" w:type="dxa"/>
            <w:vMerge/>
            <w:tcBorders>
              <w:left w:val="single" w:sz="2" w:space="0" w:color="000000"/>
              <w:right w:val="single" w:sz="2" w:space="0" w:color="000000"/>
            </w:tcBorders>
            <w:shd w:val="clear" w:color="000000" w:fill="FFFFFF"/>
          </w:tcPr>
          <w:p w:rsidR="0028266F" w:rsidRPr="00DC11F5" w:rsidRDefault="002826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p>
        </w:tc>
      </w:tr>
      <w:tr w:rsidR="0028266F" w:rsidRPr="00DC11F5" w:rsidTr="00816768">
        <w:trPr>
          <w:trHeight w:val="389"/>
        </w:trPr>
        <w:tc>
          <w:tcPr>
            <w:tcW w:w="250" w:type="dxa"/>
            <w:vMerge/>
            <w:tcBorders>
              <w:left w:val="single" w:sz="2" w:space="0" w:color="000000"/>
              <w:right w:val="single" w:sz="2" w:space="0" w:color="000000"/>
            </w:tcBorders>
            <w:shd w:val="clear" w:color="000000" w:fill="FFFFFF"/>
          </w:tcPr>
          <w:p w:rsidR="0028266F" w:rsidRPr="00DC11F5" w:rsidRDefault="002826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034A75">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pPr>
            <w:r>
              <w:t>2</w:t>
            </w:r>
          </w:p>
          <w:p w:rsidR="0028266F" w:rsidRPr="009D37D6" w:rsidRDefault="0028266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9D37D6" w:rsidRDefault="0028266F"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Default="0028266F" w:rsidP="00637074">
            <w:pPr>
              <w:jc w:val="center"/>
            </w:pPr>
            <w:r>
              <w:t>2</w:t>
            </w:r>
          </w:p>
        </w:tc>
      </w:tr>
      <w:tr w:rsidR="0028266F" w:rsidRPr="00DC11F5" w:rsidTr="008167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9D37D6" w:rsidRDefault="0028266F" w:rsidP="00637074">
            <w:pPr>
              <w:jc w:val="both"/>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9D37D6" w:rsidRDefault="0028266F" w:rsidP="00637074">
            <w:pPr>
              <w:jc w:val="cente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Pr="009D37D6" w:rsidRDefault="0028266F" w:rsidP="00637074">
            <w:pPr>
              <w:jc w:val="center"/>
            </w:pPr>
            <w:r>
              <w:t>150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8266F" w:rsidRDefault="0028266F" w:rsidP="00637074">
            <w:pPr>
              <w:jc w:val="center"/>
            </w:pPr>
            <w:r>
              <w:t>92</w:t>
            </w:r>
          </w:p>
        </w:tc>
      </w:tr>
    </w:tbl>
    <w:p w:rsidR="0028266F" w:rsidRPr="003868A4" w:rsidRDefault="0028266F" w:rsidP="003868A4">
      <w:pPr>
        <w:spacing w:after="200" w:line="276" w:lineRule="auto"/>
        <w:jc w:val="both"/>
        <w:rPr>
          <w:lang w:eastAsia="en-US"/>
        </w:rPr>
      </w:pPr>
      <w:r w:rsidRPr="003868A4">
        <w:rPr>
          <w:rFonts w:ascii="Calibri" w:hAnsi="Calibri"/>
          <w:b/>
          <w:sz w:val="22"/>
          <w:szCs w:val="22"/>
          <w:lang w:eastAsia="en-US"/>
        </w:rPr>
        <w:t>* -</w:t>
      </w:r>
      <w:r w:rsidRPr="003868A4">
        <w:rPr>
          <w:lang w:eastAsia="en-US"/>
        </w:rPr>
        <w:t xml:space="preserve">Дисциплина  частично  реализуется в </w:t>
      </w:r>
      <w:r w:rsidRPr="003868A4">
        <w:rPr>
          <w:b/>
          <w:lang w:eastAsia="en-US"/>
        </w:rPr>
        <w:t>форме практической подготовки</w:t>
      </w:r>
      <w:r w:rsidRPr="003868A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8266F" w:rsidRPr="00DC11F5" w:rsidRDefault="0028266F" w:rsidP="001E43EC">
      <w:pPr>
        <w:ind w:left="360"/>
        <w:jc w:val="both"/>
      </w:pPr>
    </w:p>
    <w:p w:rsidR="0028266F" w:rsidRPr="00DC11F5" w:rsidRDefault="0028266F" w:rsidP="00292248">
      <w:pPr>
        <w:autoSpaceDE w:val="0"/>
        <w:autoSpaceDN w:val="0"/>
        <w:adjustRightInd w:val="0"/>
        <w:jc w:val="both"/>
        <w:rPr>
          <w:b/>
          <w:bCs/>
          <w:i/>
          <w:iCs/>
        </w:rPr>
      </w:pPr>
    </w:p>
    <w:p w:rsidR="0028266F" w:rsidRPr="00DC11F5" w:rsidRDefault="0028266F"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266F" w:rsidRPr="00DC11F5" w:rsidRDefault="0028266F" w:rsidP="0099483A">
      <w:pPr>
        <w:pStyle w:val="a3"/>
        <w:ind w:left="502"/>
        <w:jc w:val="both"/>
        <w:rPr>
          <w:b/>
          <w:i/>
        </w:rPr>
      </w:pPr>
    </w:p>
    <w:p w:rsidR="0028266F" w:rsidRPr="00DC11F5" w:rsidRDefault="0028266F"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28266F" w:rsidRDefault="0028266F" w:rsidP="00824F17">
      <w:pPr>
        <w:pStyle w:val="a3"/>
        <w:ind w:left="1724"/>
        <w:jc w:val="both"/>
        <w:rPr>
          <w:b/>
        </w:rPr>
      </w:pPr>
      <w:r w:rsidRPr="00DC11F5">
        <w:rPr>
          <w:b/>
        </w:rPr>
        <w:t>4.1.1</w:t>
      </w:r>
      <w:r>
        <w:rPr>
          <w:b/>
        </w:rPr>
        <w:t xml:space="preserve">. </w:t>
      </w:r>
      <w:r w:rsidRPr="00DC11F5">
        <w:rPr>
          <w:b/>
        </w:rPr>
        <w:t>Очная форма обучения</w:t>
      </w:r>
    </w:p>
    <w:p w:rsidR="0028266F" w:rsidRPr="00DC11F5" w:rsidRDefault="0028266F"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058"/>
        <w:gridCol w:w="734"/>
        <w:gridCol w:w="1246"/>
        <w:gridCol w:w="763"/>
        <w:gridCol w:w="2142"/>
      </w:tblGrid>
      <w:tr w:rsidR="0028266F" w:rsidRPr="00DC11F5" w:rsidTr="00443995">
        <w:tc>
          <w:tcPr>
            <w:tcW w:w="6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 п/п</w:t>
            </w:r>
          </w:p>
        </w:tc>
        <w:tc>
          <w:tcPr>
            <w:tcW w:w="30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Раздел/тема</w:t>
            </w:r>
          </w:p>
        </w:tc>
        <w:tc>
          <w:tcPr>
            <w:tcW w:w="4885" w:type="dxa"/>
            <w:gridSpan w:val="4"/>
          </w:tcPr>
          <w:p w:rsidR="0028266F" w:rsidRPr="00DC11F5" w:rsidRDefault="0028266F" w:rsidP="00935672">
            <w:pPr>
              <w:jc w:val="center"/>
              <w:rPr>
                <w:b/>
              </w:rPr>
            </w:pPr>
            <w:r w:rsidRPr="00DC11F5">
              <w:rPr>
                <w:b/>
              </w:rPr>
              <w:t>Виды учебной работы (в часах)</w:t>
            </w:r>
          </w:p>
        </w:tc>
      </w:tr>
      <w:tr w:rsidR="0028266F" w:rsidRPr="00DC11F5" w:rsidTr="00443995">
        <w:tc>
          <w:tcPr>
            <w:tcW w:w="658" w:type="dxa"/>
            <w:vMerge/>
          </w:tcPr>
          <w:p w:rsidR="0028266F" w:rsidRPr="00DC11F5" w:rsidRDefault="0028266F" w:rsidP="00935672">
            <w:pPr>
              <w:jc w:val="center"/>
              <w:rPr>
                <w:b/>
              </w:rPr>
            </w:pPr>
          </w:p>
        </w:tc>
        <w:tc>
          <w:tcPr>
            <w:tcW w:w="3058" w:type="dxa"/>
            <w:vMerge/>
          </w:tcPr>
          <w:p w:rsidR="0028266F" w:rsidRPr="00DC11F5" w:rsidRDefault="0028266F" w:rsidP="00935672">
            <w:pPr>
              <w:jc w:val="center"/>
              <w:rPr>
                <w:b/>
              </w:rPr>
            </w:pPr>
          </w:p>
        </w:tc>
        <w:tc>
          <w:tcPr>
            <w:tcW w:w="2743" w:type="dxa"/>
            <w:gridSpan w:val="3"/>
          </w:tcPr>
          <w:p w:rsidR="0028266F" w:rsidRPr="00DC11F5" w:rsidRDefault="0028266F" w:rsidP="00935672">
            <w:pPr>
              <w:jc w:val="center"/>
              <w:rPr>
                <w:b/>
              </w:rPr>
            </w:pPr>
            <w:r w:rsidRPr="00DC11F5">
              <w:rPr>
                <w:b/>
              </w:rPr>
              <w:t>Аудиторная работа</w:t>
            </w:r>
          </w:p>
        </w:tc>
        <w:tc>
          <w:tcPr>
            <w:tcW w:w="2142" w:type="dxa"/>
            <w:vMerge w:val="restart"/>
          </w:tcPr>
          <w:p w:rsidR="0028266F" w:rsidRPr="00DC11F5" w:rsidRDefault="0028266F" w:rsidP="00935672">
            <w:pPr>
              <w:jc w:val="center"/>
              <w:rPr>
                <w:b/>
              </w:rPr>
            </w:pPr>
            <w:r w:rsidRPr="00DC11F5">
              <w:rPr>
                <w:b/>
              </w:rPr>
              <w:t>Самостоятельная работа</w:t>
            </w:r>
          </w:p>
        </w:tc>
      </w:tr>
      <w:tr w:rsidR="0028266F" w:rsidRPr="00DC11F5" w:rsidTr="00443995">
        <w:trPr>
          <w:trHeight w:val="426"/>
        </w:trPr>
        <w:tc>
          <w:tcPr>
            <w:tcW w:w="658" w:type="dxa"/>
            <w:vMerge/>
          </w:tcPr>
          <w:p w:rsidR="0028266F" w:rsidRPr="00DC11F5" w:rsidRDefault="0028266F" w:rsidP="00935672">
            <w:pPr>
              <w:jc w:val="both"/>
            </w:pPr>
          </w:p>
        </w:tc>
        <w:tc>
          <w:tcPr>
            <w:tcW w:w="3058" w:type="dxa"/>
            <w:vMerge/>
          </w:tcPr>
          <w:p w:rsidR="0028266F" w:rsidRPr="00DC11F5" w:rsidRDefault="0028266F" w:rsidP="00935672">
            <w:pPr>
              <w:jc w:val="both"/>
            </w:pPr>
          </w:p>
        </w:tc>
        <w:tc>
          <w:tcPr>
            <w:tcW w:w="734" w:type="dxa"/>
          </w:tcPr>
          <w:p w:rsidR="0028266F" w:rsidRPr="00DC11F5" w:rsidRDefault="0028266F" w:rsidP="00935672">
            <w:pPr>
              <w:jc w:val="center"/>
              <w:rPr>
                <w:b/>
              </w:rPr>
            </w:pPr>
            <w:r w:rsidRPr="00DC11F5">
              <w:rPr>
                <w:b/>
              </w:rPr>
              <w:t>ЛЗ</w:t>
            </w:r>
          </w:p>
        </w:tc>
        <w:tc>
          <w:tcPr>
            <w:tcW w:w="1246" w:type="dxa"/>
          </w:tcPr>
          <w:p w:rsidR="0028266F" w:rsidRPr="00DC11F5" w:rsidRDefault="0028266F" w:rsidP="00935672">
            <w:pPr>
              <w:jc w:val="center"/>
              <w:rPr>
                <w:b/>
              </w:rPr>
            </w:pPr>
            <w:r w:rsidRPr="00DC11F5">
              <w:rPr>
                <w:b/>
              </w:rPr>
              <w:t>ПЗ</w:t>
            </w:r>
          </w:p>
        </w:tc>
        <w:tc>
          <w:tcPr>
            <w:tcW w:w="763" w:type="dxa"/>
          </w:tcPr>
          <w:p w:rsidR="0028266F" w:rsidRPr="00DC11F5" w:rsidRDefault="0028266F" w:rsidP="00B97BE2">
            <w:pPr>
              <w:rPr>
                <w:b/>
              </w:rPr>
            </w:pPr>
            <w:proofErr w:type="spellStart"/>
            <w:r w:rsidRPr="00DC11F5">
              <w:rPr>
                <w:b/>
              </w:rPr>
              <w:t>ЛабЗ</w:t>
            </w:r>
            <w:proofErr w:type="spellEnd"/>
          </w:p>
        </w:tc>
        <w:tc>
          <w:tcPr>
            <w:tcW w:w="2142" w:type="dxa"/>
            <w:vMerge/>
          </w:tcPr>
          <w:p w:rsidR="0028266F" w:rsidRPr="00DC11F5" w:rsidRDefault="0028266F" w:rsidP="00935672">
            <w:pPr>
              <w:jc w:val="both"/>
            </w:pPr>
          </w:p>
        </w:tc>
      </w:tr>
      <w:tr w:rsidR="0028266F" w:rsidRPr="00DC11F5" w:rsidTr="00443995">
        <w:trPr>
          <w:trHeight w:val="70"/>
        </w:trPr>
        <w:tc>
          <w:tcPr>
            <w:tcW w:w="658" w:type="dxa"/>
          </w:tcPr>
          <w:p w:rsidR="0028266F" w:rsidRDefault="0028266F" w:rsidP="00A27F33">
            <w:pPr>
              <w:pStyle w:val="a3"/>
              <w:jc w:val="both"/>
            </w:pPr>
          </w:p>
        </w:tc>
        <w:tc>
          <w:tcPr>
            <w:tcW w:w="3058" w:type="dxa"/>
          </w:tcPr>
          <w:p w:rsidR="0028266F" w:rsidRDefault="0028266F" w:rsidP="008B2E34">
            <w:pPr>
              <w:jc w:val="both"/>
            </w:pPr>
            <w:r>
              <w:t xml:space="preserve">               5 семестр </w:t>
            </w:r>
          </w:p>
        </w:tc>
        <w:tc>
          <w:tcPr>
            <w:tcW w:w="734" w:type="dxa"/>
          </w:tcPr>
          <w:p w:rsidR="0028266F" w:rsidRDefault="0028266F" w:rsidP="00935672">
            <w:pPr>
              <w:jc w:val="center"/>
            </w:pPr>
          </w:p>
        </w:tc>
        <w:tc>
          <w:tcPr>
            <w:tcW w:w="1246" w:type="dxa"/>
          </w:tcPr>
          <w:p w:rsidR="0028266F" w:rsidRDefault="0028266F" w:rsidP="00935672">
            <w:pPr>
              <w:jc w:val="center"/>
            </w:pPr>
          </w:p>
        </w:tc>
        <w:tc>
          <w:tcPr>
            <w:tcW w:w="763" w:type="dxa"/>
          </w:tcPr>
          <w:p w:rsidR="0028266F" w:rsidRPr="00DC11F5" w:rsidRDefault="0028266F" w:rsidP="00935672">
            <w:pPr>
              <w:jc w:val="center"/>
            </w:pPr>
          </w:p>
        </w:tc>
        <w:tc>
          <w:tcPr>
            <w:tcW w:w="2142" w:type="dxa"/>
          </w:tcPr>
          <w:p w:rsidR="0028266F" w:rsidRDefault="0028266F" w:rsidP="00935672">
            <w:pPr>
              <w:jc w:val="center"/>
            </w:pPr>
          </w:p>
        </w:tc>
      </w:tr>
      <w:tr w:rsidR="0028266F" w:rsidRPr="00DC11F5" w:rsidTr="005E07F0">
        <w:trPr>
          <w:trHeight w:val="974"/>
        </w:trPr>
        <w:tc>
          <w:tcPr>
            <w:tcW w:w="658" w:type="dxa"/>
          </w:tcPr>
          <w:p w:rsidR="0028266F" w:rsidRPr="00DC11F5" w:rsidRDefault="0028266F" w:rsidP="006C56AA">
            <w:pPr>
              <w:pStyle w:val="a3"/>
              <w:numPr>
                <w:ilvl w:val="0"/>
                <w:numId w:val="4"/>
              </w:numPr>
              <w:ind w:left="0"/>
              <w:jc w:val="both"/>
            </w:pPr>
            <w:r>
              <w:t xml:space="preserve"> 1</w:t>
            </w:r>
          </w:p>
        </w:tc>
        <w:tc>
          <w:tcPr>
            <w:tcW w:w="3058" w:type="dxa"/>
          </w:tcPr>
          <w:p w:rsidR="0028266F" w:rsidRPr="0097401C" w:rsidRDefault="0028266F" w:rsidP="008B2E34">
            <w:pPr>
              <w:jc w:val="both"/>
            </w:pPr>
            <w:r>
              <w:rPr>
                <w:bCs/>
              </w:rPr>
              <w:t>Социально-культурная деятельность как феномен современного мира</w:t>
            </w:r>
            <w:r>
              <w:rPr>
                <w:color w:val="000000"/>
              </w:rPr>
              <w:t>.</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2</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2</w:t>
            </w:r>
          </w:p>
        </w:tc>
        <w:tc>
          <w:tcPr>
            <w:tcW w:w="3058" w:type="dxa"/>
          </w:tcPr>
          <w:p w:rsidR="0028266F" w:rsidRPr="0097401C" w:rsidRDefault="0028266F" w:rsidP="002A6A0B">
            <w:pPr>
              <w:jc w:val="both"/>
            </w:pPr>
            <w:r>
              <w:rPr>
                <w:color w:val="000000"/>
              </w:rPr>
              <w:t>Понятие социально-культурной деятельности в отечественной и зарубежной теории и практике.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3</w:t>
            </w:r>
          </w:p>
        </w:tc>
        <w:tc>
          <w:tcPr>
            <w:tcW w:w="3058" w:type="dxa"/>
          </w:tcPr>
          <w:p w:rsidR="0028266F" w:rsidRPr="003E0C72" w:rsidRDefault="0028266F" w:rsidP="00083CED">
            <w:pPr>
              <w:snapToGrid w:val="0"/>
            </w:pPr>
            <w:r>
              <w:rPr>
                <w:bCs/>
                <w:spacing w:val="-6"/>
              </w:rPr>
              <w:t>Современные зарубежные концепции досуга.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4</w:t>
            </w:r>
          </w:p>
        </w:tc>
        <w:tc>
          <w:tcPr>
            <w:tcW w:w="3058" w:type="dxa"/>
          </w:tcPr>
          <w:p w:rsidR="0028266F" w:rsidRPr="00030567" w:rsidRDefault="0028266F" w:rsidP="00030567">
            <w:pPr>
              <w:pStyle w:val="a3"/>
              <w:ind w:left="0"/>
              <w:jc w:val="both"/>
              <w:rPr>
                <w:b/>
              </w:rPr>
            </w:pPr>
            <w:r>
              <w:t>Организация культурно - досуговой деятельности в зарубежных странах.</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5</w:t>
            </w:r>
          </w:p>
        </w:tc>
        <w:tc>
          <w:tcPr>
            <w:tcW w:w="3058" w:type="dxa"/>
          </w:tcPr>
          <w:p w:rsidR="0028266F" w:rsidRPr="00DC038B" w:rsidRDefault="0028266F" w:rsidP="00A614E7">
            <w:pPr>
              <w:pStyle w:val="a3"/>
              <w:ind w:left="0"/>
              <w:rPr>
                <w:b/>
              </w:rPr>
            </w:pPr>
            <w:r>
              <w:t>Управление и финансирование культурно - досуговой сферы за рубежом.</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c>
          <w:tcPr>
            <w:tcW w:w="658" w:type="dxa"/>
          </w:tcPr>
          <w:p w:rsidR="0028266F" w:rsidRDefault="0028266F" w:rsidP="006C56AA">
            <w:pPr>
              <w:pStyle w:val="a3"/>
              <w:numPr>
                <w:ilvl w:val="0"/>
                <w:numId w:val="4"/>
              </w:numPr>
              <w:ind w:left="0"/>
              <w:jc w:val="both"/>
            </w:pPr>
            <w:r>
              <w:t xml:space="preserve"> 6</w:t>
            </w:r>
          </w:p>
        </w:tc>
        <w:tc>
          <w:tcPr>
            <w:tcW w:w="3058" w:type="dxa"/>
          </w:tcPr>
          <w:p w:rsidR="0028266F" w:rsidRPr="003E0C72" w:rsidRDefault="0028266F" w:rsidP="005E07F0">
            <w:pPr>
              <w:pStyle w:val="a3"/>
              <w:ind w:left="0"/>
              <w:jc w:val="both"/>
            </w:pPr>
            <w:r>
              <w:t>Организация досуга населения в вакационных парках на примере США.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28266F" w:rsidP="00935672">
            <w:pPr>
              <w:jc w:val="center"/>
            </w:pPr>
            <w:r>
              <w:t>8</w:t>
            </w:r>
          </w:p>
        </w:tc>
      </w:tr>
      <w:tr w:rsidR="0028266F" w:rsidRPr="00DC11F5" w:rsidTr="00443995">
        <w:tc>
          <w:tcPr>
            <w:tcW w:w="658" w:type="dxa"/>
          </w:tcPr>
          <w:p w:rsidR="0028266F" w:rsidRDefault="0028266F" w:rsidP="006C56AA">
            <w:pPr>
              <w:pStyle w:val="a3"/>
              <w:numPr>
                <w:ilvl w:val="0"/>
                <w:numId w:val="4"/>
              </w:numPr>
              <w:ind w:left="0"/>
              <w:jc w:val="both"/>
            </w:pPr>
            <w:r>
              <w:t xml:space="preserve"> 7</w:t>
            </w:r>
          </w:p>
        </w:tc>
        <w:tc>
          <w:tcPr>
            <w:tcW w:w="3058" w:type="dxa"/>
          </w:tcPr>
          <w:p w:rsidR="0028266F" w:rsidRPr="003E0C72" w:rsidRDefault="0028266F" w:rsidP="00DC038B">
            <w:pPr>
              <w:pStyle w:val="a3"/>
              <w:ind w:left="0"/>
              <w:jc w:val="both"/>
            </w:pPr>
            <w:r>
              <w:t>Специфика социально-культурного развития стран Западной Европы.</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28266F" w:rsidP="00935672">
            <w:pPr>
              <w:jc w:val="center"/>
            </w:pPr>
            <w:r>
              <w:t>8</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8</w:t>
            </w:r>
          </w:p>
        </w:tc>
        <w:tc>
          <w:tcPr>
            <w:tcW w:w="3058" w:type="dxa"/>
          </w:tcPr>
          <w:p w:rsidR="0028266F" w:rsidRPr="003E0C72" w:rsidRDefault="0028266F" w:rsidP="00392017">
            <w:pPr>
              <w:snapToGrid w:val="0"/>
            </w:pPr>
            <w:r>
              <w:t>Международный обмен и сотрудничество в социально-культурной сфере.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28266F" w:rsidP="00935672">
            <w:pPr>
              <w:jc w:val="center"/>
            </w:pPr>
            <w:r>
              <w:t>8</w:t>
            </w:r>
          </w:p>
        </w:tc>
      </w:tr>
      <w:tr w:rsidR="0028266F" w:rsidRPr="00DC11F5" w:rsidTr="00443995">
        <w:trPr>
          <w:trHeight w:val="487"/>
        </w:trPr>
        <w:tc>
          <w:tcPr>
            <w:tcW w:w="658" w:type="dxa"/>
          </w:tcPr>
          <w:p w:rsidR="0028266F" w:rsidRDefault="0028266F" w:rsidP="006C56AA">
            <w:pPr>
              <w:pStyle w:val="a3"/>
              <w:numPr>
                <w:ilvl w:val="0"/>
                <w:numId w:val="4"/>
              </w:numPr>
              <w:ind w:left="0"/>
              <w:jc w:val="both"/>
            </w:pPr>
            <w:r>
              <w:t xml:space="preserve"> 9</w:t>
            </w:r>
          </w:p>
        </w:tc>
        <w:tc>
          <w:tcPr>
            <w:tcW w:w="3058" w:type="dxa"/>
          </w:tcPr>
          <w:p w:rsidR="0028266F" w:rsidRDefault="0028266F" w:rsidP="00392017">
            <w:pPr>
              <w:pStyle w:val="a3"/>
              <w:ind w:left="0"/>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34" w:type="dxa"/>
          </w:tcPr>
          <w:p w:rsidR="0028266F" w:rsidRDefault="0028266F" w:rsidP="00935672">
            <w:pPr>
              <w:jc w:val="center"/>
            </w:pPr>
            <w:r>
              <w:t>4</w:t>
            </w:r>
          </w:p>
        </w:tc>
        <w:tc>
          <w:tcPr>
            <w:tcW w:w="1246" w:type="dxa"/>
          </w:tcPr>
          <w:p w:rsidR="0028266F"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28266F" w:rsidP="00935672">
            <w:pPr>
              <w:jc w:val="center"/>
            </w:pPr>
            <w:r>
              <w:t>8</w:t>
            </w:r>
          </w:p>
        </w:tc>
      </w:tr>
      <w:tr w:rsidR="0028266F" w:rsidRPr="00DC11F5" w:rsidTr="00443995">
        <w:tc>
          <w:tcPr>
            <w:tcW w:w="658" w:type="dxa"/>
          </w:tcPr>
          <w:p w:rsidR="0028266F" w:rsidRDefault="0028266F" w:rsidP="00C84BF1">
            <w:pPr>
              <w:pStyle w:val="a3"/>
              <w:ind w:left="0"/>
              <w:jc w:val="both"/>
            </w:pPr>
          </w:p>
        </w:tc>
        <w:tc>
          <w:tcPr>
            <w:tcW w:w="3058" w:type="dxa"/>
          </w:tcPr>
          <w:p w:rsidR="0028266F" w:rsidRPr="0097401C" w:rsidRDefault="0028266F" w:rsidP="00E93B01">
            <w:pPr>
              <w:jc w:val="both"/>
            </w:pPr>
            <w:r>
              <w:t xml:space="preserve">Итого </w:t>
            </w:r>
          </w:p>
        </w:tc>
        <w:tc>
          <w:tcPr>
            <w:tcW w:w="734" w:type="dxa"/>
          </w:tcPr>
          <w:p w:rsidR="0028266F" w:rsidRDefault="0028266F" w:rsidP="00935672">
            <w:pPr>
              <w:jc w:val="center"/>
            </w:pPr>
            <w:r>
              <w:t>36</w:t>
            </w:r>
          </w:p>
        </w:tc>
        <w:tc>
          <w:tcPr>
            <w:tcW w:w="1246" w:type="dxa"/>
          </w:tcPr>
          <w:p w:rsidR="0028266F" w:rsidRDefault="0028266F" w:rsidP="00935672">
            <w:pPr>
              <w:jc w:val="center"/>
            </w:pPr>
            <w:r>
              <w:t>34</w:t>
            </w:r>
          </w:p>
        </w:tc>
        <w:tc>
          <w:tcPr>
            <w:tcW w:w="763" w:type="dxa"/>
          </w:tcPr>
          <w:p w:rsidR="0028266F" w:rsidRPr="00DC11F5" w:rsidRDefault="0028266F" w:rsidP="00935672">
            <w:pPr>
              <w:jc w:val="center"/>
            </w:pPr>
          </w:p>
        </w:tc>
        <w:tc>
          <w:tcPr>
            <w:tcW w:w="2142" w:type="dxa"/>
          </w:tcPr>
          <w:p w:rsidR="0028266F" w:rsidRDefault="0028266F" w:rsidP="00935672">
            <w:pPr>
              <w:jc w:val="center"/>
            </w:pPr>
            <w:r>
              <w:t>72</w:t>
            </w:r>
          </w:p>
        </w:tc>
      </w:tr>
    </w:tbl>
    <w:p w:rsidR="0028266F" w:rsidRDefault="0028266F" w:rsidP="00D00133">
      <w:pPr>
        <w:autoSpaceDE w:val="0"/>
        <w:autoSpaceDN w:val="0"/>
        <w:adjustRightInd w:val="0"/>
        <w:ind w:left="360"/>
        <w:jc w:val="both"/>
      </w:pPr>
      <w:r w:rsidRPr="00704379">
        <w:t xml:space="preserve">*- </w:t>
      </w:r>
      <w:r w:rsidRPr="00DC11F5">
        <w:t>в интерактивной форме</w:t>
      </w:r>
    </w:p>
    <w:p w:rsidR="0028266F" w:rsidRDefault="0028266F" w:rsidP="008458C8">
      <w:pPr>
        <w:widowControl w:val="0"/>
        <w:autoSpaceDE w:val="0"/>
        <w:autoSpaceDN w:val="0"/>
        <w:adjustRightInd w:val="0"/>
        <w:jc w:val="both"/>
      </w:pPr>
    </w:p>
    <w:p w:rsidR="0028266F" w:rsidRDefault="0028266F" w:rsidP="00B82964">
      <w:pPr>
        <w:pStyle w:val="a3"/>
        <w:ind w:left="1724"/>
        <w:jc w:val="both"/>
        <w:rPr>
          <w:b/>
        </w:rPr>
      </w:pPr>
      <w:r>
        <w:rPr>
          <w:b/>
        </w:rPr>
        <w:t xml:space="preserve">4.1.2. </w:t>
      </w:r>
      <w:r w:rsidRPr="00DC11F5">
        <w:rPr>
          <w:b/>
        </w:rPr>
        <w:t>Заочная форма обучения</w:t>
      </w:r>
    </w:p>
    <w:p w:rsidR="0028266F" w:rsidRPr="00DC11F5" w:rsidRDefault="0028266F"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28266F" w:rsidRPr="00DC11F5" w:rsidTr="00B82964">
        <w:tc>
          <w:tcPr>
            <w:tcW w:w="804"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 п/п</w:t>
            </w:r>
          </w:p>
        </w:tc>
        <w:tc>
          <w:tcPr>
            <w:tcW w:w="3273"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Раздел/тема</w:t>
            </w:r>
          </w:p>
        </w:tc>
        <w:tc>
          <w:tcPr>
            <w:tcW w:w="4565" w:type="dxa"/>
            <w:gridSpan w:val="4"/>
          </w:tcPr>
          <w:p w:rsidR="0028266F" w:rsidRPr="00DC11F5" w:rsidRDefault="0028266F" w:rsidP="00B82964">
            <w:pPr>
              <w:jc w:val="center"/>
              <w:rPr>
                <w:b/>
              </w:rPr>
            </w:pPr>
            <w:r w:rsidRPr="00DC11F5">
              <w:rPr>
                <w:b/>
              </w:rPr>
              <w:t>Виды учебной работы (в часах)</w:t>
            </w:r>
          </w:p>
        </w:tc>
      </w:tr>
      <w:tr w:rsidR="0028266F" w:rsidRPr="00DC11F5" w:rsidTr="00B82964">
        <w:tc>
          <w:tcPr>
            <w:tcW w:w="804" w:type="dxa"/>
            <w:vMerge/>
          </w:tcPr>
          <w:p w:rsidR="0028266F" w:rsidRPr="00DC11F5" w:rsidRDefault="0028266F" w:rsidP="00B82964">
            <w:pPr>
              <w:jc w:val="center"/>
              <w:rPr>
                <w:b/>
              </w:rPr>
            </w:pPr>
          </w:p>
        </w:tc>
        <w:tc>
          <w:tcPr>
            <w:tcW w:w="3273" w:type="dxa"/>
            <w:vMerge/>
          </w:tcPr>
          <w:p w:rsidR="0028266F" w:rsidRPr="00DC11F5" w:rsidRDefault="0028266F" w:rsidP="00B82964">
            <w:pPr>
              <w:jc w:val="center"/>
              <w:rPr>
                <w:b/>
              </w:rPr>
            </w:pPr>
          </w:p>
        </w:tc>
        <w:tc>
          <w:tcPr>
            <w:tcW w:w="2423" w:type="dxa"/>
            <w:gridSpan w:val="3"/>
          </w:tcPr>
          <w:p w:rsidR="0028266F" w:rsidRPr="00DC11F5" w:rsidRDefault="0028266F" w:rsidP="00B82964">
            <w:pPr>
              <w:jc w:val="center"/>
              <w:rPr>
                <w:b/>
              </w:rPr>
            </w:pPr>
            <w:r w:rsidRPr="00DC11F5">
              <w:rPr>
                <w:b/>
              </w:rPr>
              <w:t>Аудиторная работа</w:t>
            </w:r>
          </w:p>
        </w:tc>
        <w:tc>
          <w:tcPr>
            <w:tcW w:w="2142" w:type="dxa"/>
            <w:vMerge w:val="restart"/>
          </w:tcPr>
          <w:p w:rsidR="0028266F" w:rsidRPr="00DC11F5" w:rsidRDefault="0028266F" w:rsidP="00B82964">
            <w:pPr>
              <w:jc w:val="center"/>
              <w:rPr>
                <w:b/>
              </w:rPr>
            </w:pPr>
            <w:r w:rsidRPr="00DC11F5">
              <w:rPr>
                <w:b/>
              </w:rPr>
              <w:t>Самостоятельная работа</w:t>
            </w:r>
          </w:p>
        </w:tc>
      </w:tr>
      <w:tr w:rsidR="0028266F" w:rsidRPr="00DC11F5" w:rsidTr="00B82964">
        <w:trPr>
          <w:trHeight w:val="327"/>
        </w:trPr>
        <w:tc>
          <w:tcPr>
            <w:tcW w:w="804" w:type="dxa"/>
            <w:vMerge/>
          </w:tcPr>
          <w:p w:rsidR="0028266F" w:rsidRPr="00DC11F5" w:rsidRDefault="0028266F" w:rsidP="00B82964">
            <w:pPr>
              <w:jc w:val="both"/>
            </w:pPr>
          </w:p>
        </w:tc>
        <w:tc>
          <w:tcPr>
            <w:tcW w:w="3273" w:type="dxa"/>
            <w:vMerge/>
          </w:tcPr>
          <w:p w:rsidR="0028266F" w:rsidRPr="00DC11F5" w:rsidRDefault="0028266F" w:rsidP="00B82964">
            <w:pPr>
              <w:jc w:val="both"/>
            </w:pPr>
          </w:p>
        </w:tc>
        <w:tc>
          <w:tcPr>
            <w:tcW w:w="772" w:type="dxa"/>
          </w:tcPr>
          <w:p w:rsidR="0028266F" w:rsidRPr="00DC11F5" w:rsidRDefault="0028266F" w:rsidP="00B82964">
            <w:pPr>
              <w:jc w:val="center"/>
              <w:rPr>
                <w:b/>
              </w:rPr>
            </w:pPr>
            <w:r w:rsidRPr="00DC11F5">
              <w:rPr>
                <w:b/>
              </w:rPr>
              <w:t>ЛЗ</w:t>
            </w:r>
          </w:p>
        </w:tc>
        <w:tc>
          <w:tcPr>
            <w:tcW w:w="858" w:type="dxa"/>
          </w:tcPr>
          <w:p w:rsidR="0028266F" w:rsidRPr="00DC11F5" w:rsidRDefault="0028266F" w:rsidP="00B82964">
            <w:pPr>
              <w:jc w:val="center"/>
              <w:rPr>
                <w:b/>
              </w:rPr>
            </w:pPr>
            <w:r w:rsidRPr="00DC11F5">
              <w:rPr>
                <w:b/>
              </w:rPr>
              <w:t>ПЗ</w:t>
            </w:r>
          </w:p>
        </w:tc>
        <w:tc>
          <w:tcPr>
            <w:tcW w:w="793" w:type="dxa"/>
          </w:tcPr>
          <w:p w:rsidR="0028266F" w:rsidRPr="00DC11F5" w:rsidRDefault="0028266F" w:rsidP="00B82964">
            <w:pPr>
              <w:rPr>
                <w:b/>
              </w:rPr>
            </w:pPr>
            <w:proofErr w:type="spellStart"/>
            <w:r w:rsidRPr="00DC11F5">
              <w:rPr>
                <w:b/>
              </w:rPr>
              <w:t>ЛабЗ</w:t>
            </w:r>
            <w:proofErr w:type="spellEnd"/>
          </w:p>
        </w:tc>
        <w:tc>
          <w:tcPr>
            <w:tcW w:w="2142" w:type="dxa"/>
            <w:vMerge/>
          </w:tcPr>
          <w:p w:rsidR="0028266F" w:rsidRPr="00DC11F5" w:rsidRDefault="0028266F" w:rsidP="00B82964">
            <w:pPr>
              <w:jc w:val="both"/>
            </w:pPr>
          </w:p>
        </w:tc>
      </w:tr>
      <w:tr w:rsidR="0028266F" w:rsidRPr="00DC11F5" w:rsidTr="00B82964">
        <w:tc>
          <w:tcPr>
            <w:tcW w:w="804" w:type="dxa"/>
            <w:tcBorders>
              <w:right w:val="nil"/>
            </w:tcBorders>
          </w:tcPr>
          <w:p w:rsidR="0028266F" w:rsidRDefault="0028266F" w:rsidP="006C56AA">
            <w:pPr>
              <w:pStyle w:val="a3"/>
              <w:numPr>
                <w:ilvl w:val="0"/>
                <w:numId w:val="4"/>
              </w:numPr>
              <w:ind w:left="0"/>
              <w:jc w:val="both"/>
            </w:pPr>
          </w:p>
        </w:tc>
        <w:tc>
          <w:tcPr>
            <w:tcW w:w="3273" w:type="dxa"/>
            <w:tcBorders>
              <w:left w:val="nil"/>
              <w:right w:val="nil"/>
            </w:tcBorders>
          </w:tcPr>
          <w:p w:rsidR="0028266F" w:rsidRPr="0097401C" w:rsidRDefault="0028266F" w:rsidP="00B82964">
            <w:pPr>
              <w:jc w:val="both"/>
            </w:pPr>
            <w:r>
              <w:t xml:space="preserve">5 </w:t>
            </w:r>
            <w:r w:rsidRPr="0097401C">
              <w:t>семестр</w:t>
            </w:r>
          </w:p>
        </w:tc>
        <w:tc>
          <w:tcPr>
            <w:tcW w:w="772" w:type="dxa"/>
            <w:tcBorders>
              <w:left w:val="nil"/>
              <w:right w:val="nil"/>
            </w:tcBorders>
          </w:tcPr>
          <w:p w:rsidR="0028266F" w:rsidRDefault="0028266F" w:rsidP="00B82964">
            <w:pPr>
              <w:jc w:val="center"/>
            </w:pPr>
          </w:p>
        </w:tc>
        <w:tc>
          <w:tcPr>
            <w:tcW w:w="858" w:type="dxa"/>
            <w:tcBorders>
              <w:left w:val="nil"/>
              <w:right w:val="nil"/>
            </w:tcBorders>
          </w:tcPr>
          <w:p w:rsidR="0028266F" w:rsidRDefault="0028266F" w:rsidP="00B82964">
            <w:pPr>
              <w:jc w:val="center"/>
            </w:pPr>
          </w:p>
        </w:tc>
        <w:tc>
          <w:tcPr>
            <w:tcW w:w="793" w:type="dxa"/>
            <w:tcBorders>
              <w:left w:val="nil"/>
              <w:right w:val="nil"/>
            </w:tcBorders>
          </w:tcPr>
          <w:p w:rsidR="0028266F" w:rsidRPr="00DC11F5" w:rsidRDefault="0028266F" w:rsidP="00B82964">
            <w:pPr>
              <w:jc w:val="center"/>
            </w:pPr>
          </w:p>
        </w:tc>
        <w:tc>
          <w:tcPr>
            <w:tcW w:w="2142" w:type="dxa"/>
            <w:tcBorders>
              <w:left w:val="nil"/>
            </w:tcBorders>
          </w:tcPr>
          <w:p w:rsidR="0028266F" w:rsidRDefault="0028266F" w:rsidP="00B82964">
            <w:pPr>
              <w:jc w:val="center"/>
            </w:pP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1</w:t>
            </w:r>
          </w:p>
        </w:tc>
        <w:tc>
          <w:tcPr>
            <w:tcW w:w="3273" w:type="dxa"/>
          </w:tcPr>
          <w:p w:rsidR="0028266F" w:rsidRPr="0097401C" w:rsidRDefault="0028266F" w:rsidP="00B82964">
            <w:pPr>
              <w:jc w:val="both"/>
            </w:pPr>
            <w:r>
              <w:rPr>
                <w:bCs/>
              </w:rPr>
              <w:t>Социально-культурная деятельность как феномен современного мира</w:t>
            </w:r>
            <w:r>
              <w:rPr>
                <w:color w:val="000000"/>
              </w:rPr>
              <w:t>.</w:t>
            </w:r>
          </w:p>
        </w:tc>
        <w:tc>
          <w:tcPr>
            <w:tcW w:w="772" w:type="dxa"/>
          </w:tcPr>
          <w:p w:rsidR="0028266F" w:rsidRDefault="0028266F" w:rsidP="00B82964">
            <w:pPr>
              <w:jc w:val="center"/>
            </w:pPr>
          </w:p>
        </w:tc>
        <w:tc>
          <w:tcPr>
            <w:tcW w:w="858" w:type="dxa"/>
          </w:tcPr>
          <w:p w:rsidR="0028266F" w:rsidRDefault="0028266F" w:rsidP="00B82964">
            <w:pPr>
              <w:jc w:val="center"/>
            </w:pPr>
            <w:r>
              <w:t>2</w:t>
            </w:r>
          </w:p>
        </w:tc>
        <w:tc>
          <w:tcPr>
            <w:tcW w:w="793" w:type="dxa"/>
          </w:tcPr>
          <w:p w:rsidR="0028266F" w:rsidRPr="00DC11F5" w:rsidRDefault="0028266F" w:rsidP="00B82964">
            <w:pPr>
              <w:jc w:val="center"/>
            </w:pPr>
          </w:p>
        </w:tc>
        <w:tc>
          <w:tcPr>
            <w:tcW w:w="2142" w:type="dxa"/>
          </w:tcPr>
          <w:p w:rsidR="0028266F" w:rsidRDefault="0028266F" w:rsidP="00B82964">
            <w:pPr>
              <w:jc w:val="center"/>
            </w:pPr>
            <w:r>
              <w:t>16</w:t>
            </w: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2</w:t>
            </w:r>
          </w:p>
        </w:tc>
        <w:tc>
          <w:tcPr>
            <w:tcW w:w="3273" w:type="dxa"/>
          </w:tcPr>
          <w:p w:rsidR="0028266F" w:rsidRPr="0097401C" w:rsidRDefault="0028266F" w:rsidP="00231992">
            <w:r>
              <w:rPr>
                <w:color w:val="000000"/>
              </w:rPr>
              <w:t>Понятие социально-культурной деятельности в отечественной и зарубежной теории и практике.</w:t>
            </w:r>
          </w:p>
        </w:tc>
        <w:tc>
          <w:tcPr>
            <w:tcW w:w="772" w:type="dxa"/>
          </w:tcPr>
          <w:p w:rsidR="0028266F" w:rsidRDefault="0028266F" w:rsidP="00B82964">
            <w:pPr>
              <w:jc w:val="center"/>
            </w:pPr>
            <w:r>
              <w:t>2</w:t>
            </w:r>
          </w:p>
        </w:tc>
        <w:tc>
          <w:tcPr>
            <w:tcW w:w="858" w:type="dxa"/>
          </w:tcPr>
          <w:p w:rsidR="0028266F" w:rsidRDefault="0028266F" w:rsidP="00B82964">
            <w:pPr>
              <w:jc w:val="center"/>
            </w:pPr>
            <w:r>
              <w:t>2</w:t>
            </w:r>
          </w:p>
        </w:tc>
        <w:tc>
          <w:tcPr>
            <w:tcW w:w="793" w:type="dxa"/>
          </w:tcPr>
          <w:p w:rsidR="0028266F" w:rsidRPr="00DC11F5" w:rsidRDefault="0028266F" w:rsidP="00B82964">
            <w:pPr>
              <w:jc w:val="center"/>
            </w:pPr>
          </w:p>
        </w:tc>
        <w:tc>
          <w:tcPr>
            <w:tcW w:w="2142" w:type="dxa"/>
          </w:tcPr>
          <w:p w:rsidR="0028266F" w:rsidRDefault="0028266F" w:rsidP="00B82964">
            <w:pPr>
              <w:tabs>
                <w:tab w:val="left" w:pos="885"/>
                <w:tab w:val="center" w:pos="963"/>
              </w:tabs>
            </w:pPr>
            <w:r>
              <w:t>16</w:t>
            </w:r>
          </w:p>
        </w:tc>
      </w:tr>
      <w:tr w:rsidR="0028266F" w:rsidRPr="00DC11F5" w:rsidTr="008945AB">
        <w:trPr>
          <w:trHeight w:val="70"/>
        </w:trPr>
        <w:tc>
          <w:tcPr>
            <w:tcW w:w="804" w:type="dxa"/>
          </w:tcPr>
          <w:p w:rsidR="0028266F" w:rsidRPr="00DC11F5" w:rsidRDefault="0028266F" w:rsidP="00F0748C">
            <w:pPr>
              <w:pStyle w:val="a3"/>
              <w:numPr>
                <w:ilvl w:val="0"/>
                <w:numId w:val="4"/>
              </w:numPr>
              <w:ind w:left="0"/>
              <w:jc w:val="both"/>
            </w:pPr>
            <w:r>
              <w:t xml:space="preserve"> 3</w:t>
            </w:r>
          </w:p>
        </w:tc>
        <w:tc>
          <w:tcPr>
            <w:tcW w:w="3273" w:type="dxa"/>
          </w:tcPr>
          <w:p w:rsidR="0028266F" w:rsidRPr="003E0C72" w:rsidRDefault="0028266F" w:rsidP="00F0748C">
            <w:pPr>
              <w:snapToGrid w:val="0"/>
            </w:pPr>
            <w:r>
              <w:rPr>
                <w:bCs/>
                <w:spacing w:val="-6"/>
              </w:rPr>
              <w:t>Современные зарубежные концепции досуга.</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rPr>
          <w:trHeight w:val="431"/>
        </w:trPr>
        <w:tc>
          <w:tcPr>
            <w:tcW w:w="804" w:type="dxa"/>
          </w:tcPr>
          <w:p w:rsidR="0028266F" w:rsidRPr="00DC11F5" w:rsidRDefault="0028266F" w:rsidP="00F0748C">
            <w:pPr>
              <w:pStyle w:val="a3"/>
              <w:numPr>
                <w:ilvl w:val="0"/>
                <w:numId w:val="4"/>
              </w:numPr>
              <w:ind w:left="0"/>
              <w:jc w:val="both"/>
            </w:pPr>
            <w:r>
              <w:t xml:space="preserve"> 4</w:t>
            </w:r>
          </w:p>
        </w:tc>
        <w:tc>
          <w:tcPr>
            <w:tcW w:w="3273" w:type="dxa"/>
          </w:tcPr>
          <w:p w:rsidR="0028266F" w:rsidRPr="0097401C" w:rsidRDefault="0028266F" w:rsidP="00F0748C">
            <w:pPr>
              <w:jc w:val="both"/>
            </w:pPr>
            <w:r>
              <w:t>Организация культурно - досуговой деятельности в зарубежных странах.</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5</w:t>
            </w:r>
          </w:p>
        </w:tc>
        <w:tc>
          <w:tcPr>
            <w:tcW w:w="3273" w:type="dxa"/>
          </w:tcPr>
          <w:p w:rsidR="0028266F" w:rsidRPr="0097401C" w:rsidRDefault="0028266F" w:rsidP="00F0748C">
            <w:pPr>
              <w:widowControl w:val="0"/>
              <w:autoSpaceDE w:val="0"/>
              <w:autoSpaceDN w:val="0"/>
              <w:adjustRightInd w:val="0"/>
            </w:pPr>
            <w:r>
              <w:t>Управление и финансирование культурно - досуговой сферы за рубежом.</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6</w:t>
            </w:r>
          </w:p>
        </w:tc>
        <w:tc>
          <w:tcPr>
            <w:tcW w:w="3273" w:type="dxa"/>
          </w:tcPr>
          <w:p w:rsidR="0028266F" w:rsidRPr="0097401C" w:rsidRDefault="0028266F" w:rsidP="00F0748C">
            <w:pPr>
              <w:jc w:val="both"/>
            </w:pPr>
            <w:r>
              <w:t>Организация досуга населения в вакационных парках на примере США.</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7</w:t>
            </w:r>
          </w:p>
        </w:tc>
        <w:tc>
          <w:tcPr>
            <w:tcW w:w="3273" w:type="dxa"/>
          </w:tcPr>
          <w:p w:rsidR="0028266F" w:rsidRPr="0097401C" w:rsidRDefault="0028266F" w:rsidP="00F0748C">
            <w:r>
              <w:t>Специфика социально-культурного развития стран Западной Европы.</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16</w:t>
            </w:r>
          </w:p>
        </w:tc>
      </w:tr>
      <w:tr w:rsidR="0028266F" w:rsidRPr="00DC11F5" w:rsidTr="00C47B5F">
        <w:trPr>
          <w:trHeight w:val="971"/>
        </w:trPr>
        <w:tc>
          <w:tcPr>
            <w:tcW w:w="804" w:type="dxa"/>
          </w:tcPr>
          <w:p w:rsidR="0028266F" w:rsidRPr="00DC11F5" w:rsidRDefault="0028266F" w:rsidP="00F0748C">
            <w:pPr>
              <w:pStyle w:val="a3"/>
              <w:numPr>
                <w:ilvl w:val="0"/>
                <w:numId w:val="4"/>
              </w:numPr>
              <w:ind w:left="0"/>
              <w:jc w:val="both"/>
            </w:pPr>
            <w:r>
              <w:t xml:space="preserve"> 8</w:t>
            </w:r>
          </w:p>
        </w:tc>
        <w:tc>
          <w:tcPr>
            <w:tcW w:w="3273" w:type="dxa"/>
          </w:tcPr>
          <w:p w:rsidR="0028266F" w:rsidRPr="0097401C" w:rsidRDefault="0028266F" w:rsidP="00F0748C">
            <w:r>
              <w:t>Международный обмен и сотрудничество в социально-культурной сфере.</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28266F" w:rsidP="00F0748C">
            <w:pPr>
              <w:jc w:val="center"/>
            </w:pPr>
            <w:r>
              <w:t>19</w:t>
            </w:r>
          </w:p>
        </w:tc>
      </w:tr>
      <w:tr w:rsidR="0028266F" w:rsidRPr="00DC11F5" w:rsidTr="00B82964">
        <w:tc>
          <w:tcPr>
            <w:tcW w:w="804" w:type="dxa"/>
          </w:tcPr>
          <w:p w:rsidR="0028266F" w:rsidRPr="00DC11F5" w:rsidRDefault="0028266F" w:rsidP="00F0748C">
            <w:pPr>
              <w:pStyle w:val="a3"/>
              <w:ind w:left="0"/>
              <w:jc w:val="both"/>
            </w:pPr>
            <w:r>
              <w:t xml:space="preserve"> 9</w:t>
            </w:r>
          </w:p>
        </w:tc>
        <w:tc>
          <w:tcPr>
            <w:tcW w:w="3273" w:type="dxa"/>
          </w:tcPr>
          <w:p w:rsidR="0028266F" w:rsidRPr="00DC11F5" w:rsidRDefault="0028266F" w:rsidP="00F0748C">
            <w:pPr>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72" w:type="dxa"/>
          </w:tcPr>
          <w:p w:rsidR="0028266F" w:rsidRPr="00DC11F5" w:rsidRDefault="0028266F" w:rsidP="00F0748C">
            <w:pPr>
              <w:jc w:val="center"/>
            </w:pPr>
            <w:r>
              <w:t>2</w:t>
            </w:r>
          </w:p>
        </w:tc>
        <w:tc>
          <w:tcPr>
            <w:tcW w:w="858" w:type="dxa"/>
          </w:tcPr>
          <w:p w:rsidR="0028266F" w:rsidRPr="00DC11F5"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Pr="00DC11F5" w:rsidRDefault="0028266F" w:rsidP="00F0748C">
            <w:pPr>
              <w:jc w:val="center"/>
            </w:pPr>
            <w:r>
              <w:t>19</w:t>
            </w:r>
          </w:p>
        </w:tc>
      </w:tr>
      <w:tr w:rsidR="0028266F" w:rsidRPr="00DC11F5" w:rsidTr="00B82964">
        <w:tc>
          <w:tcPr>
            <w:tcW w:w="804" w:type="dxa"/>
          </w:tcPr>
          <w:p w:rsidR="0028266F" w:rsidRPr="00DC11F5" w:rsidRDefault="0028266F" w:rsidP="00F0748C">
            <w:pPr>
              <w:pStyle w:val="a3"/>
              <w:ind w:left="0"/>
              <w:jc w:val="both"/>
            </w:pPr>
          </w:p>
        </w:tc>
        <w:tc>
          <w:tcPr>
            <w:tcW w:w="3273" w:type="dxa"/>
          </w:tcPr>
          <w:p w:rsidR="0028266F" w:rsidRPr="00DC11F5" w:rsidRDefault="0028266F" w:rsidP="00F0748C">
            <w:pPr>
              <w:jc w:val="both"/>
            </w:pPr>
            <w:r w:rsidRPr="00DC11F5">
              <w:t xml:space="preserve">Итого </w:t>
            </w:r>
          </w:p>
        </w:tc>
        <w:tc>
          <w:tcPr>
            <w:tcW w:w="772" w:type="dxa"/>
          </w:tcPr>
          <w:p w:rsidR="0028266F" w:rsidRPr="00DC11F5" w:rsidRDefault="0028266F" w:rsidP="00F0748C">
            <w:pPr>
              <w:jc w:val="center"/>
            </w:pPr>
            <w:r>
              <w:t>8</w:t>
            </w:r>
          </w:p>
        </w:tc>
        <w:tc>
          <w:tcPr>
            <w:tcW w:w="858" w:type="dxa"/>
          </w:tcPr>
          <w:p w:rsidR="0028266F" w:rsidRPr="00DC11F5" w:rsidRDefault="0028266F" w:rsidP="00F0748C">
            <w:pPr>
              <w:jc w:val="center"/>
            </w:pPr>
            <w:r>
              <w:t>18</w:t>
            </w:r>
          </w:p>
        </w:tc>
        <w:tc>
          <w:tcPr>
            <w:tcW w:w="793" w:type="dxa"/>
          </w:tcPr>
          <w:p w:rsidR="0028266F" w:rsidRPr="00DC11F5" w:rsidRDefault="0028266F" w:rsidP="00F0748C">
            <w:pPr>
              <w:jc w:val="center"/>
            </w:pPr>
          </w:p>
        </w:tc>
        <w:tc>
          <w:tcPr>
            <w:tcW w:w="2142" w:type="dxa"/>
          </w:tcPr>
          <w:p w:rsidR="0028266F" w:rsidRPr="00DC11F5" w:rsidRDefault="0028266F" w:rsidP="00F0748C">
            <w:pPr>
              <w:jc w:val="center"/>
            </w:pPr>
            <w:r>
              <w:t>150</w:t>
            </w:r>
          </w:p>
        </w:tc>
      </w:tr>
    </w:tbl>
    <w:p w:rsidR="0028266F" w:rsidRDefault="0028266F" w:rsidP="00B82964">
      <w:pPr>
        <w:autoSpaceDE w:val="0"/>
        <w:autoSpaceDN w:val="0"/>
        <w:adjustRightInd w:val="0"/>
        <w:ind w:left="360"/>
        <w:jc w:val="both"/>
      </w:pPr>
      <w:r w:rsidRPr="00704379">
        <w:t xml:space="preserve">*- </w:t>
      </w:r>
      <w:r w:rsidRPr="00DC11F5">
        <w:t>в интерактивной форме</w:t>
      </w:r>
    </w:p>
    <w:p w:rsidR="0028266F" w:rsidRDefault="0028266F" w:rsidP="00B82964">
      <w:pPr>
        <w:autoSpaceDE w:val="0"/>
        <w:autoSpaceDN w:val="0"/>
        <w:adjustRightInd w:val="0"/>
        <w:ind w:left="360"/>
        <w:jc w:val="both"/>
      </w:pPr>
    </w:p>
    <w:p w:rsidR="0028266F" w:rsidRDefault="0028266F" w:rsidP="00816768">
      <w:pPr>
        <w:pStyle w:val="a3"/>
        <w:ind w:left="1724"/>
        <w:jc w:val="both"/>
        <w:rPr>
          <w:b/>
        </w:rPr>
      </w:pPr>
      <w:r>
        <w:rPr>
          <w:b/>
        </w:rPr>
        <w:t>4.1.3. Очно-з</w:t>
      </w:r>
      <w:r w:rsidRPr="00DC11F5">
        <w:rPr>
          <w:b/>
        </w:rPr>
        <w:t>аочная форма обучения</w:t>
      </w:r>
    </w:p>
    <w:p w:rsidR="0028266F" w:rsidRDefault="0028266F" w:rsidP="00B82964">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28266F" w:rsidRPr="00DC11F5" w:rsidTr="009B5869">
        <w:tc>
          <w:tcPr>
            <w:tcW w:w="804" w:type="dxa"/>
            <w:vMerge w:val="restart"/>
          </w:tcPr>
          <w:p w:rsidR="0028266F" w:rsidRPr="00DC11F5" w:rsidRDefault="0028266F" w:rsidP="009B5869">
            <w:pPr>
              <w:jc w:val="center"/>
              <w:rPr>
                <w:b/>
              </w:rPr>
            </w:pPr>
          </w:p>
          <w:p w:rsidR="0028266F" w:rsidRPr="00DC11F5" w:rsidRDefault="0028266F" w:rsidP="009B5869">
            <w:pPr>
              <w:jc w:val="center"/>
              <w:rPr>
                <w:b/>
              </w:rPr>
            </w:pPr>
            <w:r w:rsidRPr="00DC11F5">
              <w:rPr>
                <w:b/>
              </w:rPr>
              <w:t xml:space="preserve">№ </w:t>
            </w:r>
            <w:r w:rsidRPr="00DC11F5">
              <w:rPr>
                <w:b/>
              </w:rPr>
              <w:lastRenderedPageBreak/>
              <w:t>п/п</w:t>
            </w:r>
          </w:p>
        </w:tc>
        <w:tc>
          <w:tcPr>
            <w:tcW w:w="3273" w:type="dxa"/>
            <w:vMerge w:val="restart"/>
          </w:tcPr>
          <w:p w:rsidR="0028266F" w:rsidRPr="00DC11F5" w:rsidRDefault="0028266F" w:rsidP="009B5869">
            <w:pPr>
              <w:jc w:val="center"/>
              <w:rPr>
                <w:b/>
              </w:rPr>
            </w:pPr>
          </w:p>
          <w:p w:rsidR="0028266F" w:rsidRPr="00DC11F5" w:rsidRDefault="0028266F" w:rsidP="009B5869">
            <w:pPr>
              <w:jc w:val="center"/>
              <w:rPr>
                <w:b/>
              </w:rPr>
            </w:pPr>
            <w:r w:rsidRPr="00DC11F5">
              <w:rPr>
                <w:b/>
              </w:rPr>
              <w:t>Раздел/тема</w:t>
            </w:r>
          </w:p>
        </w:tc>
        <w:tc>
          <w:tcPr>
            <w:tcW w:w="4565" w:type="dxa"/>
            <w:gridSpan w:val="4"/>
          </w:tcPr>
          <w:p w:rsidR="0028266F" w:rsidRPr="00DC11F5" w:rsidRDefault="0028266F" w:rsidP="009B5869">
            <w:pPr>
              <w:jc w:val="center"/>
              <w:rPr>
                <w:b/>
              </w:rPr>
            </w:pPr>
            <w:r w:rsidRPr="00DC11F5">
              <w:rPr>
                <w:b/>
              </w:rPr>
              <w:t>Виды учебной работы (в часах)</w:t>
            </w:r>
          </w:p>
        </w:tc>
      </w:tr>
      <w:tr w:rsidR="0028266F" w:rsidRPr="00DC11F5" w:rsidTr="009B5869">
        <w:tc>
          <w:tcPr>
            <w:tcW w:w="804" w:type="dxa"/>
            <w:vMerge/>
          </w:tcPr>
          <w:p w:rsidR="0028266F" w:rsidRPr="00DC11F5" w:rsidRDefault="0028266F" w:rsidP="009B5869">
            <w:pPr>
              <w:jc w:val="center"/>
              <w:rPr>
                <w:b/>
              </w:rPr>
            </w:pPr>
          </w:p>
        </w:tc>
        <w:tc>
          <w:tcPr>
            <w:tcW w:w="3273" w:type="dxa"/>
            <w:vMerge/>
          </w:tcPr>
          <w:p w:rsidR="0028266F" w:rsidRPr="00DC11F5" w:rsidRDefault="0028266F" w:rsidP="009B5869">
            <w:pPr>
              <w:jc w:val="center"/>
              <w:rPr>
                <w:b/>
              </w:rPr>
            </w:pPr>
          </w:p>
        </w:tc>
        <w:tc>
          <w:tcPr>
            <w:tcW w:w="2423" w:type="dxa"/>
            <w:gridSpan w:val="3"/>
          </w:tcPr>
          <w:p w:rsidR="0028266F" w:rsidRPr="00DC11F5" w:rsidRDefault="0028266F" w:rsidP="009B5869">
            <w:pPr>
              <w:jc w:val="center"/>
              <w:rPr>
                <w:b/>
              </w:rPr>
            </w:pPr>
            <w:r w:rsidRPr="00DC11F5">
              <w:rPr>
                <w:b/>
              </w:rPr>
              <w:t>Аудиторная работа</w:t>
            </w:r>
          </w:p>
        </w:tc>
        <w:tc>
          <w:tcPr>
            <w:tcW w:w="2142" w:type="dxa"/>
            <w:vMerge w:val="restart"/>
          </w:tcPr>
          <w:p w:rsidR="0028266F" w:rsidRPr="00DC11F5" w:rsidRDefault="0028266F" w:rsidP="009B5869">
            <w:pPr>
              <w:jc w:val="center"/>
              <w:rPr>
                <w:b/>
              </w:rPr>
            </w:pPr>
            <w:r w:rsidRPr="00DC11F5">
              <w:rPr>
                <w:b/>
              </w:rPr>
              <w:t xml:space="preserve">Самостоятельная </w:t>
            </w:r>
            <w:r w:rsidRPr="00DC11F5">
              <w:rPr>
                <w:b/>
              </w:rPr>
              <w:lastRenderedPageBreak/>
              <w:t>работа</w:t>
            </w:r>
          </w:p>
        </w:tc>
      </w:tr>
      <w:tr w:rsidR="0028266F" w:rsidRPr="00DC11F5" w:rsidTr="009B5869">
        <w:trPr>
          <w:trHeight w:val="327"/>
        </w:trPr>
        <w:tc>
          <w:tcPr>
            <w:tcW w:w="804" w:type="dxa"/>
            <w:vMerge/>
          </w:tcPr>
          <w:p w:rsidR="0028266F" w:rsidRPr="00DC11F5" w:rsidRDefault="0028266F" w:rsidP="009B5869">
            <w:pPr>
              <w:jc w:val="both"/>
            </w:pPr>
          </w:p>
        </w:tc>
        <w:tc>
          <w:tcPr>
            <w:tcW w:w="3273" w:type="dxa"/>
            <w:vMerge/>
          </w:tcPr>
          <w:p w:rsidR="0028266F" w:rsidRPr="00DC11F5" w:rsidRDefault="0028266F" w:rsidP="009B5869">
            <w:pPr>
              <w:jc w:val="both"/>
            </w:pPr>
          </w:p>
        </w:tc>
        <w:tc>
          <w:tcPr>
            <w:tcW w:w="772" w:type="dxa"/>
          </w:tcPr>
          <w:p w:rsidR="0028266F" w:rsidRPr="00DC11F5" w:rsidRDefault="0028266F" w:rsidP="009B5869">
            <w:pPr>
              <w:jc w:val="center"/>
              <w:rPr>
                <w:b/>
              </w:rPr>
            </w:pPr>
            <w:r w:rsidRPr="00DC11F5">
              <w:rPr>
                <w:b/>
              </w:rPr>
              <w:t>ЛЗ</w:t>
            </w:r>
          </w:p>
        </w:tc>
        <w:tc>
          <w:tcPr>
            <w:tcW w:w="858" w:type="dxa"/>
          </w:tcPr>
          <w:p w:rsidR="0028266F" w:rsidRPr="00DC11F5" w:rsidRDefault="0028266F" w:rsidP="009B5869">
            <w:pPr>
              <w:jc w:val="center"/>
              <w:rPr>
                <w:b/>
              </w:rPr>
            </w:pPr>
            <w:r w:rsidRPr="00DC11F5">
              <w:rPr>
                <w:b/>
              </w:rPr>
              <w:t>ПЗ</w:t>
            </w:r>
          </w:p>
        </w:tc>
        <w:tc>
          <w:tcPr>
            <w:tcW w:w="793" w:type="dxa"/>
          </w:tcPr>
          <w:p w:rsidR="0028266F" w:rsidRPr="00DC11F5" w:rsidRDefault="0028266F" w:rsidP="009B5869">
            <w:pPr>
              <w:rPr>
                <w:b/>
              </w:rPr>
            </w:pPr>
            <w:proofErr w:type="spellStart"/>
            <w:r w:rsidRPr="00DC11F5">
              <w:rPr>
                <w:b/>
              </w:rPr>
              <w:t>ЛабЗ</w:t>
            </w:r>
            <w:proofErr w:type="spellEnd"/>
          </w:p>
        </w:tc>
        <w:tc>
          <w:tcPr>
            <w:tcW w:w="2142" w:type="dxa"/>
            <w:vMerge/>
          </w:tcPr>
          <w:p w:rsidR="0028266F" w:rsidRPr="00DC11F5" w:rsidRDefault="0028266F" w:rsidP="009B5869">
            <w:pPr>
              <w:jc w:val="both"/>
            </w:pPr>
          </w:p>
        </w:tc>
      </w:tr>
      <w:tr w:rsidR="0028266F" w:rsidRPr="00DC11F5" w:rsidTr="009B5869">
        <w:tc>
          <w:tcPr>
            <w:tcW w:w="804" w:type="dxa"/>
          </w:tcPr>
          <w:p w:rsidR="0028266F" w:rsidRPr="00DC11F5" w:rsidRDefault="0028266F" w:rsidP="009B5869">
            <w:pPr>
              <w:pStyle w:val="a3"/>
              <w:numPr>
                <w:ilvl w:val="0"/>
                <w:numId w:val="4"/>
              </w:numPr>
              <w:ind w:left="0"/>
              <w:jc w:val="both"/>
            </w:pPr>
            <w:r>
              <w:lastRenderedPageBreak/>
              <w:t xml:space="preserve"> 1</w:t>
            </w:r>
          </w:p>
        </w:tc>
        <w:tc>
          <w:tcPr>
            <w:tcW w:w="3273" w:type="dxa"/>
          </w:tcPr>
          <w:p w:rsidR="0028266F" w:rsidRPr="0097401C" w:rsidRDefault="0028266F" w:rsidP="009B5869">
            <w:pPr>
              <w:jc w:val="both"/>
            </w:pPr>
            <w:r>
              <w:rPr>
                <w:bCs/>
              </w:rPr>
              <w:t>Социально-культурная деятельность как феномен современного мира</w:t>
            </w:r>
            <w:r>
              <w:rPr>
                <w:color w:val="000000"/>
              </w:rPr>
              <w:t>.</w:t>
            </w:r>
          </w:p>
        </w:tc>
        <w:tc>
          <w:tcPr>
            <w:tcW w:w="772" w:type="dxa"/>
          </w:tcPr>
          <w:p w:rsidR="0028266F" w:rsidRDefault="0028266F" w:rsidP="009B5869">
            <w:pPr>
              <w:jc w:val="center"/>
            </w:pPr>
            <w:r>
              <w:t>5</w:t>
            </w:r>
          </w:p>
        </w:tc>
        <w:tc>
          <w:tcPr>
            <w:tcW w:w="858" w:type="dxa"/>
          </w:tcPr>
          <w:p w:rsidR="0028266F" w:rsidRDefault="0028266F" w:rsidP="009B5869">
            <w:pPr>
              <w:jc w:val="center"/>
            </w:pPr>
            <w:r>
              <w:t>2</w:t>
            </w:r>
          </w:p>
        </w:tc>
        <w:tc>
          <w:tcPr>
            <w:tcW w:w="793" w:type="dxa"/>
          </w:tcPr>
          <w:p w:rsidR="0028266F" w:rsidRPr="00DC11F5" w:rsidRDefault="0028266F" w:rsidP="009B5869">
            <w:pPr>
              <w:jc w:val="center"/>
            </w:pPr>
          </w:p>
        </w:tc>
        <w:tc>
          <w:tcPr>
            <w:tcW w:w="2142" w:type="dxa"/>
          </w:tcPr>
          <w:p w:rsidR="0028266F" w:rsidRDefault="0028266F" w:rsidP="009B5869">
            <w:pPr>
              <w:jc w:val="center"/>
            </w:pPr>
            <w:r>
              <w:t>10</w:t>
            </w:r>
          </w:p>
        </w:tc>
      </w:tr>
      <w:tr w:rsidR="0028266F" w:rsidRPr="00DC11F5" w:rsidTr="009B5869">
        <w:tc>
          <w:tcPr>
            <w:tcW w:w="804" w:type="dxa"/>
          </w:tcPr>
          <w:p w:rsidR="0028266F" w:rsidRPr="00DC11F5" w:rsidRDefault="0028266F" w:rsidP="009B5869">
            <w:pPr>
              <w:pStyle w:val="a3"/>
              <w:numPr>
                <w:ilvl w:val="0"/>
                <w:numId w:val="4"/>
              </w:numPr>
              <w:ind w:left="0"/>
              <w:jc w:val="both"/>
            </w:pPr>
            <w:r>
              <w:t xml:space="preserve"> 2</w:t>
            </w:r>
          </w:p>
        </w:tc>
        <w:tc>
          <w:tcPr>
            <w:tcW w:w="3273" w:type="dxa"/>
          </w:tcPr>
          <w:p w:rsidR="0028266F" w:rsidRPr="0097401C" w:rsidRDefault="0028266F" w:rsidP="009B5869">
            <w:r>
              <w:rPr>
                <w:color w:val="000000"/>
              </w:rPr>
              <w:t>Понятие социально-культурной деятельности в отечественной и зарубежной теории и практике.</w:t>
            </w:r>
          </w:p>
        </w:tc>
        <w:tc>
          <w:tcPr>
            <w:tcW w:w="772" w:type="dxa"/>
          </w:tcPr>
          <w:p w:rsidR="0028266F" w:rsidRDefault="0028266F" w:rsidP="009B5869">
            <w:pPr>
              <w:jc w:val="center"/>
            </w:pPr>
            <w:r>
              <w:t>2</w:t>
            </w:r>
          </w:p>
        </w:tc>
        <w:tc>
          <w:tcPr>
            <w:tcW w:w="858" w:type="dxa"/>
          </w:tcPr>
          <w:p w:rsidR="0028266F" w:rsidRDefault="0028266F" w:rsidP="009B5869">
            <w:pPr>
              <w:jc w:val="center"/>
            </w:pPr>
            <w:r>
              <w:t>2</w:t>
            </w:r>
          </w:p>
        </w:tc>
        <w:tc>
          <w:tcPr>
            <w:tcW w:w="793" w:type="dxa"/>
          </w:tcPr>
          <w:p w:rsidR="0028266F" w:rsidRPr="00DC11F5" w:rsidRDefault="0028266F" w:rsidP="009B5869">
            <w:pPr>
              <w:jc w:val="center"/>
            </w:pPr>
          </w:p>
        </w:tc>
        <w:tc>
          <w:tcPr>
            <w:tcW w:w="2142" w:type="dxa"/>
          </w:tcPr>
          <w:p w:rsidR="0028266F" w:rsidRDefault="0028266F" w:rsidP="009B5869">
            <w:pPr>
              <w:tabs>
                <w:tab w:val="left" w:pos="885"/>
                <w:tab w:val="center" w:pos="963"/>
              </w:tabs>
            </w:pPr>
            <w:r>
              <w:t>10</w:t>
            </w:r>
          </w:p>
        </w:tc>
      </w:tr>
      <w:tr w:rsidR="0028266F" w:rsidRPr="00DC11F5" w:rsidTr="009B5869">
        <w:trPr>
          <w:trHeight w:val="70"/>
        </w:trPr>
        <w:tc>
          <w:tcPr>
            <w:tcW w:w="804" w:type="dxa"/>
          </w:tcPr>
          <w:p w:rsidR="0028266F" w:rsidRPr="00DC11F5" w:rsidRDefault="0028266F" w:rsidP="009B5869">
            <w:pPr>
              <w:pStyle w:val="a3"/>
              <w:numPr>
                <w:ilvl w:val="0"/>
                <w:numId w:val="4"/>
              </w:numPr>
              <w:ind w:left="0"/>
              <w:jc w:val="both"/>
            </w:pPr>
            <w:r>
              <w:t xml:space="preserve"> 3</w:t>
            </w:r>
          </w:p>
        </w:tc>
        <w:tc>
          <w:tcPr>
            <w:tcW w:w="3273" w:type="dxa"/>
          </w:tcPr>
          <w:p w:rsidR="0028266F" w:rsidRPr="003E0C72" w:rsidRDefault="0028266F" w:rsidP="009B5869">
            <w:pPr>
              <w:snapToGrid w:val="0"/>
            </w:pPr>
            <w:r>
              <w:rPr>
                <w:bCs/>
                <w:spacing w:val="-6"/>
              </w:rPr>
              <w:t>Современные зарубежные концепции досуга.</w:t>
            </w:r>
          </w:p>
        </w:tc>
        <w:tc>
          <w:tcPr>
            <w:tcW w:w="772" w:type="dxa"/>
          </w:tcPr>
          <w:p w:rsidR="0028266F" w:rsidRDefault="0028266F" w:rsidP="009B5869">
            <w:pPr>
              <w:jc w:val="center"/>
            </w:pPr>
            <w:r>
              <w:t>2</w:t>
            </w:r>
          </w:p>
        </w:tc>
        <w:tc>
          <w:tcPr>
            <w:tcW w:w="858" w:type="dxa"/>
          </w:tcPr>
          <w:p w:rsidR="0028266F" w:rsidRDefault="0028266F" w:rsidP="009B5869">
            <w:pPr>
              <w:jc w:val="center"/>
            </w:pPr>
            <w:r>
              <w:t>2</w:t>
            </w:r>
          </w:p>
        </w:tc>
        <w:tc>
          <w:tcPr>
            <w:tcW w:w="793" w:type="dxa"/>
          </w:tcPr>
          <w:p w:rsidR="0028266F" w:rsidRPr="00DC11F5" w:rsidRDefault="0028266F" w:rsidP="009B5869">
            <w:pPr>
              <w:jc w:val="center"/>
            </w:pPr>
          </w:p>
        </w:tc>
        <w:tc>
          <w:tcPr>
            <w:tcW w:w="2142" w:type="dxa"/>
          </w:tcPr>
          <w:p w:rsidR="0028266F" w:rsidRDefault="0028266F" w:rsidP="009B5869">
            <w:pPr>
              <w:jc w:val="center"/>
            </w:pPr>
            <w:r>
              <w:t>10</w:t>
            </w:r>
          </w:p>
        </w:tc>
      </w:tr>
      <w:tr w:rsidR="0028266F" w:rsidRPr="00DC11F5" w:rsidTr="009B5869">
        <w:trPr>
          <w:trHeight w:val="431"/>
        </w:trPr>
        <w:tc>
          <w:tcPr>
            <w:tcW w:w="804" w:type="dxa"/>
          </w:tcPr>
          <w:p w:rsidR="0028266F" w:rsidRPr="00DC11F5" w:rsidRDefault="0028266F" w:rsidP="009B5869">
            <w:pPr>
              <w:pStyle w:val="a3"/>
              <w:numPr>
                <w:ilvl w:val="0"/>
                <w:numId w:val="4"/>
              </w:numPr>
              <w:ind w:left="0"/>
              <w:jc w:val="both"/>
            </w:pPr>
            <w:r>
              <w:t xml:space="preserve"> 4</w:t>
            </w:r>
          </w:p>
        </w:tc>
        <w:tc>
          <w:tcPr>
            <w:tcW w:w="3273" w:type="dxa"/>
          </w:tcPr>
          <w:p w:rsidR="0028266F" w:rsidRPr="0097401C" w:rsidRDefault="0028266F" w:rsidP="009B5869">
            <w:pPr>
              <w:jc w:val="both"/>
            </w:pPr>
            <w:r>
              <w:t>Организация культурно - досуговой деятельности в зарубежных странах.</w:t>
            </w:r>
          </w:p>
        </w:tc>
        <w:tc>
          <w:tcPr>
            <w:tcW w:w="772" w:type="dxa"/>
          </w:tcPr>
          <w:p w:rsidR="0028266F" w:rsidRDefault="0028266F" w:rsidP="009B5869">
            <w:pPr>
              <w:jc w:val="center"/>
            </w:pPr>
            <w:r>
              <w:t>1</w:t>
            </w:r>
          </w:p>
        </w:tc>
        <w:tc>
          <w:tcPr>
            <w:tcW w:w="858" w:type="dxa"/>
          </w:tcPr>
          <w:p w:rsidR="0028266F" w:rsidRDefault="0028266F" w:rsidP="009B5869">
            <w:pPr>
              <w:jc w:val="center"/>
            </w:pPr>
            <w:r>
              <w:t>4</w:t>
            </w:r>
          </w:p>
        </w:tc>
        <w:tc>
          <w:tcPr>
            <w:tcW w:w="793" w:type="dxa"/>
          </w:tcPr>
          <w:p w:rsidR="0028266F" w:rsidRPr="00DC11F5" w:rsidRDefault="0028266F" w:rsidP="009B5869">
            <w:pPr>
              <w:jc w:val="center"/>
            </w:pPr>
          </w:p>
        </w:tc>
        <w:tc>
          <w:tcPr>
            <w:tcW w:w="2142" w:type="dxa"/>
          </w:tcPr>
          <w:p w:rsidR="0028266F" w:rsidRDefault="0028266F" w:rsidP="009B5869">
            <w:pPr>
              <w:jc w:val="center"/>
            </w:pPr>
            <w:r>
              <w:t>10</w:t>
            </w:r>
          </w:p>
        </w:tc>
      </w:tr>
      <w:tr w:rsidR="0028266F" w:rsidRPr="00DC11F5" w:rsidTr="009B5869">
        <w:tc>
          <w:tcPr>
            <w:tcW w:w="804" w:type="dxa"/>
          </w:tcPr>
          <w:p w:rsidR="0028266F" w:rsidRPr="00DC11F5" w:rsidRDefault="0028266F" w:rsidP="009B5869">
            <w:pPr>
              <w:pStyle w:val="a3"/>
              <w:numPr>
                <w:ilvl w:val="0"/>
                <w:numId w:val="4"/>
              </w:numPr>
              <w:ind w:left="0"/>
              <w:jc w:val="both"/>
            </w:pPr>
            <w:r>
              <w:t xml:space="preserve"> 5</w:t>
            </w:r>
          </w:p>
        </w:tc>
        <w:tc>
          <w:tcPr>
            <w:tcW w:w="3273" w:type="dxa"/>
          </w:tcPr>
          <w:p w:rsidR="0028266F" w:rsidRPr="0097401C" w:rsidRDefault="0028266F" w:rsidP="009B5869">
            <w:pPr>
              <w:widowControl w:val="0"/>
              <w:autoSpaceDE w:val="0"/>
              <w:autoSpaceDN w:val="0"/>
              <w:adjustRightInd w:val="0"/>
            </w:pPr>
            <w:r>
              <w:t>Управление и финансирование культурно - досуговой сферы за рубежом.</w:t>
            </w:r>
          </w:p>
        </w:tc>
        <w:tc>
          <w:tcPr>
            <w:tcW w:w="772" w:type="dxa"/>
          </w:tcPr>
          <w:p w:rsidR="0028266F" w:rsidRDefault="0028266F" w:rsidP="009B5869">
            <w:pPr>
              <w:jc w:val="center"/>
            </w:pPr>
            <w:r>
              <w:t>5</w:t>
            </w:r>
          </w:p>
        </w:tc>
        <w:tc>
          <w:tcPr>
            <w:tcW w:w="858" w:type="dxa"/>
          </w:tcPr>
          <w:p w:rsidR="0028266F" w:rsidRDefault="0028266F" w:rsidP="009B5869">
            <w:pPr>
              <w:jc w:val="center"/>
            </w:pPr>
            <w:r>
              <w:t>2</w:t>
            </w:r>
          </w:p>
        </w:tc>
        <w:tc>
          <w:tcPr>
            <w:tcW w:w="793" w:type="dxa"/>
          </w:tcPr>
          <w:p w:rsidR="0028266F" w:rsidRPr="00DC11F5" w:rsidRDefault="0028266F" w:rsidP="009B5869">
            <w:pPr>
              <w:jc w:val="center"/>
            </w:pPr>
          </w:p>
        </w:tc>
        <w:tc>
          <w:tcPr>
            <w:tcW w:w="2142" w:type="dxa"/>
          </w:tcPr>
          <w:p w:rsidR="0028266F" w:rsidRDefault="0028266F" w:rsidP="009B5869">
            <w:pPr>
              <w:jc w:val="center"/>
            </w:pPr>
            <w:r>
              <w:t>12</w:t>
            </w:r>
          </w:p>
        </w:tc>
      </w:tr>
      <w:tr w:rsidR="0028266F" w:rsidRPr="00DC11F5" w:rsidTr="009B5869">
        <w:tc>
          <w:tcPr>
            <w:tcW w:w="804" w:type="dxa"/>
          </w:tcPr>
          <w:p w:rsidR="0028266F" w:rsidRPr="00DC11F5" w:rsidRDefault="0028266F" w:rsidP="009B5869">
            <w:pPr>
              <w:pStyle w:val="a3"/>
              <w:numPr>
                <w:ilvl w:val="0"/>
                <w:numId w:val="4"/>
              </w:numPr>
              <w:ind w:left="0"/>
              <w:jc w:val="both"/>
            </w:pPr>
            <w:r>
              <w:t xml:space="preserve"> 6</w:t>
            </w:r>
          </w:p>
        </w:tc>
        <w:tc>
          <w:tcPr>
            <w:tcW w:w="3273" w:type="dxa"/>
          </w:tcPr>
          <w:p w:rsidR="0028266F" w:rsidRPr="0097401C" w:rsidRDefault="0028266F" w:rsidP="009B5869">
            <w:pPr>
              <w:jc w:val="both"/>
            </w:pPr>
            <w:r>
              <w:t>Организация досуга населения в вакационных парках на примере США.</w:t>
            </w:r>
          </w:p>
        </w:tc>
        <w:tc>
          <w:tcPr>
            <w:tcW w:w="772" w:type="dxa"/>
          </w:tcPr>
          <w:p w:rsidR="0028266F" w:rsidRDefault="0028266F" w:rsidP="009B5869">
            <w:pPr>
              <w:jc w:val="center"/>
            </w:pPr>
            <w:r>
              <w:t>5</w:t>
            </w:r>
          </w:p>
        </w:tc>
        <w:tc>
          <w:tcPr>
            <w:tcW w:w="858" w:type="dxa"/>
          </w:tcPr>
          <w:p w:rsidR="0028266F" w:rsidRDefault="0028266F" w:rsidP="009B5869">
            <w:pPr>
              <w:jc w:val="center"/>
            </w:pPr>
            <w:r>
              <w:t>4</w:t>
            </w:r>
          </w:p>
        </w:tc>
        <w:tc>
          <w:tcPr>
            <w:tcW w:w="793" w:type="dxa"/>
          </w:tcPr>
          <w:p w:rsidR="0028266F" w:rsidRPr="00DC11F5" w:rsidRDefault="0028266F" w:rsidP="009B5869">
            <w:pPr>
              <w:jc w:val="center"/>
            </w:pPr>
          </w:p>
        </w:tc>
        <w:tc>
          <w:tcPr>
            <w:tcW w:w="2142" w:type="dxa"/>
          </w:tcPr>
          <w:p w:rsidR="0028266F" w:rsidRDefault="0028266F" w:rsidP="009B5869">
            <w:pPr>
              <w:jc w:val="center"/>
            </w:pPr>
            <w:r>
              <w:t>10</w:t>
            </w:r>
          </w:p>
        </w:tc>
      </w:tr>
      <w:tr w:rsidR="0028266F" w:rsidRPr="00DC11F5" w:rsidTr="009B5869">
        <w:tc>
          <w:tcPr>
            <w:tcW w:w="804" w:type="dxa"/>
          </w:tcPr>
          <w:p w:rsidR="0028266F" w:rsidRPr="00DC11F5" w:rsidRDefault="0028266F" w:rsidP="009B5869">
            <w:pPr>
              <w:pStyle w:val="a3"/>
              <w:numPr>
                <w:ilvl w:val="0"/>
                <w:numId w:val="4"/>
              </w:numPr>
              <w:ind w:left="0"/>
              <w:jc w:val="both"/>
            </w:pPr>
            <w:r>
              <w:t xml:space="preserve"> 7</w:t>
            </w:r>
          </w:p>
        </w:tc>
        <w:tc>
          <w:tcPr>
            <w:tcW w:w="3273" w:type="dxa"/>
          </w:tcPr>
          <w:p w:rsidR="0028266F" w:rsidRPr="0097401C" w:rsidRDefault="0028266F" w:rsidP="009B5869">
            <w:r>
              <w:t>Специфика социально-культурного развития стран Западной Европы.</w:t>
            </w:r>
          </w:p>
        </w:tc>
        <w:tc>
          <w:tcPr>
            <w:tcW w:w="772" w:type="dxa"/>
          </w:tcPr>
          <w:p w:rsidR="0028266F" w:rsidRDefault="0028266F" w:rsidP="009B5869">
            <w:pPr>
              <w:jc w:val="center"/>
            </w:pPr>
            <w:r>
              <w:t>2</w:t>
            </w:r>
          </w:p>
        </w:tc>
        <w:tc>
          <w:tcPr>
            <w:tcW w:w="858" w:type="dxa"/>
          </w:tcPr>
          <w:p w:rsidR="0028266F" w:rsidRDefault="0028266F" w:rsidP="009B5869">
            <w:pPr>
              <w:jc w:val="center"/>
            </w:pPr>
            <w:r>
              <w:t>2</w:t>
            </w:r>
          </w:p>
        </w:tc>
        <w:tc>
          <w:tcPr>
            <w:tcW w:w="793" w:type="dxa"/>
          </w:tcPr>
          <w:p w:rsidR="0028266F" w:rsidRPr="00DC11F5" w:rsidRDefault="0028266F" w:rsidP="009B5869">
            <w:pPr>
              <w:jc w:val="center"/>
            </w:pPr>
          </w:p>
        </w:tc>
        <w:tc>
          <w:tcPr>
            <w:tcW w:w="2142" w:type="dxa"/>
          </w:tcPr>
          <w:p w:rsidR="0028266F" w:rsidRDefault="0028266F" w:rsidP="009B5869">
            <w:pPr>
              <w:jc w:val="center"/>
            </w:pPr>
            <w:r>
              <w:t>10</w:t>
            </w:r>
          </w:p>
        </w:tc>
      </w:tr>
      <w:tr w:rsidR="0028266F" w:rsidRPr="00DC11F5" w:rsidTr="009B5869">
        <w:trPr>
          <w:trHeight w:val="971"/>
        </w:trPr>
        <w:tc>
          <w:tcPr>
            <w:tcW w:w="804" w:type="dxa"/>
          </w:tcPr>
          <w:p w:rsidR="0028266F" w:rsidRPr="00DC11F5" w:rsidRDefault="0028266F" w:rsidP="009B5869">
            <w:pPr>
              <w:pStyle w:val="a3"/>
              <w:numPr>
                <w:ilvl w:val="0"/>
                <w:numId w:val="4"/>
              </w:numPr>
              <w:ind w:left="0"/>
              <w:jc w:val="both"/>
            </w:pPr>
            <w:r>
              <w:t xml:space="preserve"> 8</w:t>
            </w:r>
          </w:p>
        </w:tc>
        <w:tc>
          <w:tcPr>
            <w:tcW w:w="3273" w:type="dxa"/>
          </w:tcPr>
          <w:p w:rsidR="0028266F" w:rsidRPr="0097401C" w:rsidRDefault="0028266F" w:rsidP="009B5869">
            <w:r>
              <w:t>Международный обмен и сотрудничество в социально-культурной сфере.</w:t>
            </w:r>
          </w:p>
        </w:tc>
        <w:tc>
          <w:tcPr>
            <w:tcW w:w="772" w:type="dxa"/>
          </w:tcPr>
          <w:p w:rsidR="0028266F" w:rsidRDefault="0028266F" w:rsidP="009B5869">
            <w:pPr>
              <w:jc w:val="center"/>
            </w:pPr>
            <w:r>
              <w:t>2</w:t>
            </w:r>
          </w:p>
        </w:tc>
        <w:tc>
          <w:tcPr>
            <w:tcW w:w="858" w:type="dxa"/>
          </w:tcPr>
          <w:p w:rsidR="0028266F" w:rsidRDefault="0028266F" w:rsidP="009B5869">
            <w:pPr>
              <w:jc w:val="center"/>
            </w:pPr>
            <w:r>
              <w:t>2</w:t>
            </w:r>
          </w:p>
        </w:tc>
        <w:tc>
          <w:tcPr>
            <w:tcW w:w="793" w:type="dxa"/>
          </w:tcPr>
          <w:p w:rsidR="0028266F" w:rsidRPr="00DC11F5" w:rsidRDefault="0028266F" w:rsidP="009B5869">
            <w:pPr>
              <w:jc w:val="center"/>
            </w:pPr>
          </w:p>
        </w:tc>
        <w:tc>
          <w:tcPr>
            <w:tcW w:w="2142" w:type="dxa"/>
          </w:tcPr>
          <w:p w:rsidR="0028266F" w:rsidRDefault="0028266F" w:rsidP="009B5869">
            <w:pPr>
              <w:jc w:val="center"/>
            </w:pPr>
            <w:r>
              <w:t>10</w:t>
            </w:r>
          </w:p>
        </w:tc>
      </w:tr>
      <w:tr w:rsidR="0028266F" w:rsidRPr="00DC11F5" w:rsidTr="009B5869">
        <w:tc>
          <w:tcPr>
            <w:tcW w:w="804" w:type="dxa"/>
          </w:tcPr>
          <w:p w:rsidR="0028266F" w:rsidRPr="00DC11F5" w:rsidRDefault="0028266F" w:rsidP="009B5869">
            <w:pPr>
              <w:pStyle w:val="a3"/>
              <w:ind w:left="0"/>
              <w:jc w:val="both"/>
            </w:pPr>
            <w:r>
              <w:t xml:space="preserve"> 9</w:t>
            </w:r>
          </w:p>
        </w:tc>
        <w:tc>
          <w:tcPr>
            <w:tcW w:w="3273" w:type="dxa"/>
          </w:tcPr>
          <w:p w:rsidR="0028266F" w:rsidRPr="00DC11F5" w:rsidRDefault="0028266F" w:rsidP="009B5869">
            <w:pPr>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72" w:type="dxa"/>
          </w:tcPr>
          <w:p w:rsidR="0028266F" w:rsidRPr="00DC11F5" w:rsidRDefault="0028266F" w:rsidP="009B5869">
            <w:pPr>
              <w:jc w:val="center"/>
            </w:pPr>
            <w:r>
              <w:t>2</w:t>
            </w:r>
          </w:p>
        </w:tc>
        <w:tc>
          <w:tcPr>
            <w:tcW w:w="858" w:type="dxa"/>
          </w:tcPr>
          <w:p w:rsidR="0028266F" w:rsidRPr="00DC11F5" w:rsidRDefault="0028266F" w:rsidP="009B5869">
            <w:pPr>
              <w:jc w:val="center"/>
            </w:pPr>
            <w:r>
              <w:t>4</w:t>
            </w:r>
          </w:p>
        </w:tc>
        <w:tc>
          <w:tcPr>
            <w:tcW w:w="793" w:type="dxa"/>
          </w:tcPr>
          <w:p w:rsidR="0028266F" w:rsidRPr="00DC11F5" w:rsidRDefault="0028266F" w:rsidP="009B5869">
            <w:pPr>
              <w:jc w:val="center"/>
            </w:pPr>
          </w:p>
        </w:tc>
        <w:tc>
          <w:tcPr>
            <w:tcW w:w="2142" w:type="dxa"/>
          </w:tcPr>
          <w:p w:rsidR="0028266F" w:rsidRPr="00DC11F5" w:rsidRDefault="0028266F" w:rsidP="009B5869">
            <w:pPr>
              <w:jc w:val="center"/>
            </w:pPr>
            <w:r>
              <w:t>10</w:t>
            </w:r>
          </w:p>
        </w:tc>
      </w:tr>
      <w:tr w:rsidR="0028266F" w:rsidRPr="00DC11F5" w:rsidTr="009B5869">
        <w:tc>
          <w:tcPr>
            <w:tcW w:w="804" w:type="dxa"/>
          </w:tcPr>
          <w:p w:rsidR="0028266F" w:rsidRPr="00DC11F5" w:rsidRDefault="0028266F" w:rsidP="009B5869">
            <w:pPr>
              <w:pStyle w:val="a3"/>
              <w:ind w:left="0"/>
              <w:jc w:val="both"/>
            </w:pPr>
          </w:p>
        </w:tc>
        <w:tc>
          <w:tcPr>
            <w:tcW w:w="3273" w:type="dxa"/>
          </w:tcPr>
          <w:p w:rsidR="0028266F" w:rsidRPr="00DC11F5" w:rsidRDefault="0028266F" w:rsidP="009B5869">
            <w:pPr>
              <w:jc w:val="both"/>
            </w:pPr>
            <w:r w:rsidRPr="00DC11F5">
              <w:t xml:space="preserve">Итого </w:t>
            </w:r>
          </w:p>
        </w:tc>
        <w:tc>
          <w:tcPr>
            <w:tcW w:w="772" w:type="dxa"/>
          </w:tcPr>
          <w:p w:rsidR="0028266F" w:rsidRPr="00DC11F5" w:rsidRDefault="0028266F" w:rsidP="009B5869">
            <w:pPr>
              <w:jc w:val="center"/>
            </w:pPr>
            <w:r>
              <w:t>26</w:t>
            </w:r>
          </w:p>
        </w:tc>
        <w:tc>
          <w:tcPr>
            <w:tcW w:w="858" w:type="dxa"/>
          </w:tcPr>
          <w:p w:rsidR="0028266F" w:rsidRPr="00DC11F5" w:rsidRDefault="0028266F" w:rsidP="009B5869">
            <w:pPr>
              <w:jc w:val="center"/>
            </w:pPr>
            <w:r>
              <w:t>24</w:t>
            </w:r>
          </w:p>
        </w:tc>
        <w:tc>
          <w:tcPr>
            <w:tcW w:w="793" w:type="dxa"/>
          </w:tcPr>
          <w:p w:rsidR="0028266F" w:rsidRPr="00DC11F5" w:rsidRDefault="0028266F" w:rsidP="009B5869">
            <w:pPr>
              <w:jc w:val="center"/>
            </w:pPr>
          </w:p>
        </w:tc>
        <w:tc>
          <w:tcPr>
            <w:tcW w:w="2142" w:type="dxa"/>
          </w:tcPr>
          <w:p w:rsidR="0028266F" w:rsidRPr="00DC11F5" w:rsidRDefault="0028266F" w:rsidP="009B5869">
            <w:pPr>
              <w:jc w:val="center"/>
            </w:pPr>
            <w:r>
              <w:t>92</w:t>
            </w:r>
          </w:p>
        </w:tc>
      </w:tr>
    </w:tbl>
    <w:p w:rsidR="0028266F" w:rsidRDefault="0028266F" w:rsidP="00B82964">
      <w:pPr>
        <w:widowControl w:val="0"/>
        <w:autoSpaceDE w:val="0"/>
        <w:autoSpaceDN w:val="0"/>
        <w:adjustRightInd w:val="0"/>
        <w:jc w:val="both"/>
      </w:pPr>
    </w:p>
    <w:p w:rsidR="0028266F" w:rsidRPr="00DC11F5" w:rsidRDefault="0028266F" w:rsidP="00F83419">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28266F" w:rsidRPr="00DC11F5" w:rsidRDefault="0028266F" w:rsidP="00F83419">
      <w:pPr>
        <w:autoSpaceDE w:val="0"/>
        <w:autoSpaceDN w:val="0"/>
        <w:adjustRightInd w:val="0"/>
        <w:ind w:left="1440"/>
        <w:jc w:val="center"/>
        <w:rPr>
          <w:b/>
        </w:rPr>
      </w:pPr>
    </w:p>
    <w:p w:rsidR="0028266F" w:rsidRPr="00DC11F5" w:rsidRDefault="0028266F" w:rsidP="00F83419">
      <w:pPr>
        <w:numPr>
          <w:ilvl w:val="2"/>
          <w:numId w:val="3"/>
        </w:numPr>
        <w:autoSpaceDE w:val="0"/>
        <w:autoSpaceDN w:val="0"/>
        <w:adjustRightInd w:val="0"/>
        <w:rPr>
          <w:b/>
        </w:rPr>
      </w:pPr>
      <w:r w:rsidRPr="00DC11F5">
        <w:rPr>
          <w:b/>
        </w:rPr>
        <w:t>Содержание лекционного курса</w:t>
      </w:r>
    </w:p>
    <w:p w:rsidR="0028266F" w:rsidRDefault="0028266F" w:rsidP="005C757C">
      <w:pPr>
        <w:ind w:left="720"/>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58723A">
        <w:tc>
          <w:tcPr>
            <w:tcW w:w="568" w:type="dxa"/>
          </w:tcPr>
          <w:p w:rsidR="0028266F" w:rsidRDefault="0028266F" w:rsidP="002557AB">
            <w:pPr>
              <w:jc w:val="center"/>
              <w:rPr>
                <w:b/>
              </w:rPr>
            </w:pPr>
            <w:r>
              <w:rPr>
                <w:b/>
              </w:rPr>
              <w:t>№ п/п</w:t>
            </w:r>
          </w:p>
        </w:tc>
        <w:tc>
          <w:tcPr>
            <w:tcW w:w="2976" w:type="dxa"/>
          </w:tcPr>
          <w:p w:rsidR="0028266F" w:rsidRDefault="0028266F" w:rsidP="002557AB">
            <w:pPr>
              <w:jc w:val="center"/>
              <w:rPr>
                <w:b/>
              </w:rPr>
            </w:pPr>
            <w:r>
              <w:rPr>
                <w:b/>
              </w:rPr>
              <w:t>Наименование темы (раздела) дисциплины</w:t>
            </w:r>
          </w:p>
        </w:tc>
        <w:tc>
          <w:tcPr>
            <w:tcW w:w="5954" w:type="dxa"/>
          </w:tcPr>
          <w:p w:rsidR="0028266F" w:rsidRPr="005C757C" w:rsidRDefault="0028266F" w:rsidP="000C01C2">
            <w:pPr>
              <w:jc w:val="center"/>
              <w:rPr>
                <w:b/>
              </w:rPr>
            </w:pPr>
            <w:r>
              <w:rPr>
                <w:b/>
              </w:rPr>
              <w:t>Содержание лекционного занятия</w:t>
            </w:r>
          </w:p>
          <w:p w:rsidR="0028266F" w:rsidRDefault="0028266F" w:rsidP="000C01C2">
            <w:pPr>
              <w:jc w:val="center"/>
              <w:rPr>
                <w:b/>
              </w:rPr>
            </w:pPr>
          </w:p>
        </w:tc>
      </w:tr>
      <w:tr w:rsidR="0028266F" w:rsidTr="0058723A">
        <w:tc>
          <w:tcPr>
            <w:tcW w:w="568" w:type="dxa"/>
          </w:tcPr>
          <w:p w:rsidR="0028266F" w:rsidRDefault="0028266F" w:rsidP="008404D4">
            <w:pPr>
              <w:widowControl w:val="0"/>
              <w:autoSpaceDE w:val="0"/>
              <w:autoSpaceDN w:val="0"/>
              <w:adjustRightInd w:val="0"/>
              <w:jc w:val="both"/>
            </w:pPr>
            <w:r>
              <w:t>1</w:t>
            </w:r>
          </w:p>
        </w:tc>
        <w:tc>
          <w:tcPr>
            <w:tcW w:w="2976" w:type="dxa"/>
            <w:vAlign w:val="center"/>
          </w:tcPr>
          <w:p w:rsidR="0028266F" w:rsidRDefault="0028266F" w:rsidP="002557AB">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42072">
            <w:r>
              <w:t>Введение.</w:t>
            </w:r>
          </w:p>
          <w:p w:rsidR="0028266F" w:rsidRDefault="0028266F" w:rsidP="00042072">
            <w:pPr>
              <w:ind w:hanging="75"/>
            </w:pPr>
            <w:r>
              <w:t>Опыт работы социально-культурных учреждений и организаций за рубежом</w:t>
            </w:r>
            <w:r>
              <w:rPr>
                <w:iCs/>
              </w:rPr>
              <w:t>.</w:t>
            </w:r>
          </w:p>
          <w:p w:rsidR="0028266F" w:rsidRDefault="0028266F" w:rsidP="00042072">
            <w:pPr>
              <w:ind w:hanging="75"/>
            </w:pPr>
            <w:proofErr w:type="spellStart"/>
            <w:r>
              <w:t>Глобализационные</w:t>
            </w:r>
            <w:proofErr w:type="spellEnd"/>
            <w:r>
              <w:t xml:space="preserve"> процессы и современные тенденции развития социально-культурной деятельности за рубежом. </w:t>
            </w:r>
          </w:p>
        </w:tc>
      </w:tr>
      <w:tr w:rsidR="0028266F" w:rsidTr="0058723A">
        <w:tc>
          <w:tcPr>
            <w:tcW w:w="568" w:type="dxa"/>
          </w:tcPr>
          <w:p w:rsidR="0028266F" w:rsidRDefault="0028266F" w:rsidP="008404D4">
            <w:pPr>
              <w:widowControl w:val="0"/>
              <w:autoSpaceDE w:val="0"/>
              <w:autoSpaceDN w:val="0"/>
              <w:adjustRightInd w:val="0"/>
              <w:jc w:val="both"/>
            </w:pPr>
            <w:r>
              <w:t>2</w:t>
            </w:r>
          </w:p>
        </w:tc>
        <w:tc>
          <w:tcPr>
            <w:tcW w:w="2976" w:type="dxa"/>
          </w:tcPr>
          <w:p w:rsidR="0028266F" w:rsidRDefault="0028266F" w:rsidP="00C32637">
            <w:pPr>
              <w:snapToGrid w:val="0"/>
              <w:rPr>
                <w:lang w:eastAsia="ar-SA"/>
              </w:rPr>
            </w:pPr>
            <w:r>
              <w:rPr>
                <w:color w:val="000000"/>
              </w:rPr>
              <w:t>Понятие социально-</w:t>
            </w:r>
            <w:r>
              <w:rPr>
                <w:color w:val="000000"/>
              </w:rPr>
              <w:lastRenderedPageBreak/>
              <w:t>культурной деятельности в отечественной и зарубежной теории и практике.</w:t>
            </w:r>
          </w:p>
        </w:tc>
        <w:tc>
          <w:tcPr>
            <w:tcW w:w="5954" w:type="dxa"/>
          </w:tcPr>
          <w:p w:rsidR="0028266F" w:rsidRDefault="0028266F" w:rsidP="00042072">
            <w:pPr>
              <w:pStyle w:val="a3"/>
              <w:shd w:val="clear" w:color="auto" w:fill="FFFFFF"/>
              <w:ind w:left="0"/>
              <w:rPr>
                <w:bCs/>
              </w:rPr>
            </w:pPr>
            <w:r>
              <w:rPr>
                <w:bCs/>
              </w:rPr>
              <w:lastRenderedPageBreak/>
              <w:t xml:space="preserve">Историко-философские истоки формирования </w:t>
            </w:r>
            <w:r>
              <w:rPr>
                <w:bCs/>
              </w:rPr>
              <w:lastRenderedPageBreak/>
              <w:t>представлений о досуге и свободном времени за рубежом.</w:t>
            </w:r>
          </w:p>
          <w:p w:rsidR="0028266F" w:rsidRPr="00042072" w:rsidRDefault="0028266F" w:rsidP="00042072">
            <w:pPr>
              <w:pStyle w:val="a3"/>
              <w:shd w:val="clear" w:color="auto" w:fill="FFFFFF"/>
              <w:ind w:left="0"/>
              <w:rPr>
                <w:bCs/>
              </w:rPr>
            </w:pPr>
            <w:r>
              <w:t>Определение понятий «досуг», «свободное время», «рекреация».</w:t>
            </w:r>
          </w:p>
        </w:tc>
      </w:tr>
      <w:tr w:rsidR="0028266F" w:rsidTr="0058723A">
        <w:tc>
          <w:tcPr>
            <w:tcW w:w="568" w:type="dxa"/>
          </w:tcPr>
          <w:p w:rsidR="0028266F" w:rsidRDefault="0028266F" w:rsidP="008404D4">
            <w:pPr>
              <w:widowControl w:val="0"/>
              <w:autoSpaceDE w:val="0"/>
              <w:autoSpaceDN w:val="0"/>
              <w:adjustRightInd w:val="0"/>
              <w:jc w:val="both"/>
            </w:pPr>
            <w:r>
              <w:lastRenderedPageBreak/>
              <w:t>3</w:t>
            </w:r>
          </w:p>
        </w:tc>
        <w:tc>
          <w:tcPr>
            <w:tcW w:w="2976" w:type="dxa"/>
          </w:tcPr>
          <w:p w:rsidR="0028266F" w:rsidRDefault="0028266F" w:rsidP="00C32637">
            <w:pPr>
              <w:snapToGrid w:val="0"/>
              <w:rPr>
                <w:lang w:eastAsia="ar-SA"/>
              </w:rPr>
            </w:pPr>
            <w:r>
              <w:rPr>
                <w:bCs/>
                <w:spacing w:val="-6"/>
              </w:rPr>
              <w:t>Современные зарубежные концепции досуга.</w:t>
            </w:r>
          </w:p>
        </w:tc>
        <w:tc>
          <w:tcPr>
            <w:tcW w:w="5954" w:type="dxa"/>
          </w:tcPr>
          <w:p w:rsidR="0028266F" w:rsidRDefault="0028266F" w:rsidP="009A74D3">
            <w:pPr>
              <w:pStyle w:val="a3"/>
              <w:shd w:val="clear" w:color="auto" w:fill="FFFFFF"/>
              <w:ind w:left="0"/>
            </w:pPr>
            <w:r>
              <w:t xml:space="preserve">Классификация концепций досуга </w:t>
            </w:r>
            <w:proofErr w:type="spellStart"/>
            <w:r>
              <w:t>М.Каплана</w:t>
            </w:r>
            <w:proofErr w:type="spellEnd"/>
            <w:r>
              <w:t xml:space="preserve">, Дж. </w:t>
            </w:r>
            <w:proofErr w:type="spellStart"/>
            <w:r>
              <w:t>Шивере</w:t>
            </w:r>
            <w:proofErr w:type="spellEnd"/>
            <w:r>
              <w:t>.</w:t>
            </w:r>
          </w:p>
          <w:p w:rsidR="0028266F" w:rsidRDefault="0028266F" w:rsidP="009A74D3">
            <w:pPr>
              <w:pStyle w:val="a3"/>
              <w:shd w:val="clear" w:color="auto" w:fill="FFFFFF"/>
              <w:ind w:left="0"/>
              <w:rPr>
                <w:spacing w:val="-3"/>
              </w:rPr>
            </w:pPr>
            <w:r>
              <w:t xml:space="preserve">Признаки </w:t>
            </w:r>
            <w:r>
              <w:rPr>
                <w:spacing w:val="-6"/>
              </w:rPr>
              <w:t>досуговой деятельности.</w:t>
            </w:r>
          </w:p>
          <w:p w:rsidR="0028266F" w:rsidRDefault="0028266F" w:rsidP="009A74D3">
            <w:pPr>
              <w:pStyle w:val="a3"/>
              <w:shd w:val="clear" w:color="auto" w:fill="FFFFFF"/>
              <w:ind w:left="0"/>
              <w:rPr>
                <w:spacing w:val="-10"/>
              </w:rPr>
            </w:pPr>
            <w:r>
              <w:rPr>
                <w:spacing w:val="-10"/>
              </w:rPr>
              <w:t>Интегративная модель досуга Джона Келли.</w:t>
            </w:r>
          </w:p>
          <w:p w:rsidR="0028266F" w:rsidRDefault="0028266F" w:rsidP="009A74D3">
            <w:pPr>
              <w:pStyle w:val="a3"/>
              <w:shd w:val="clear" w:color="auto" w:fill="FFFFFF"/>
              <w:ind w:left="0"/>
              <w:rPr>
                <w:spacing w:val="-1"/>
              </w:rPr>
            </w:pPr>
            <w:r>
              <w:rPr>
                <w:spacing w:val="-1"/>
              </w:rPr>
              <w:t>Досуг как непосредственный опыт.</w:t>
            </w:r>
          </w:p>
          <w:p w:rsidR="0028266F" w:rsidRDefault="0028266F" w:rsidP="009A74D3">
            <w:pPr>
              <w:pStyle w:val="a3"/>
              <w:shd w:val="clear" w:color="auto" w:fill="FFFFFF"/>
              <w:ind w:left="0"/>
              <w:rPr>
                <w:spacing w:val="-2"/>
              </w:rPr>
            </w:pPr>
            <w:r>
              <w:t>Досуг как существование.</w:t>
            </w:r>
          </w:p>
          <w:p w:rsidR="0028266F" w:rsidRDefault="0028266F" w:rsidP="009A74D3">
            <w:pPr>
              <w:pStyle w:val="a3"/>
              <w:shd w:val="clear" w:color="auto" w:fill="FFFFFF"/>
              <w:ind w:left="0"/>
              <w:rPr>
                <w:spacing w:val="-2"/>
              </w:rPr>
            </w:pPr>
            <w:r>
              <w:rPr>
                <w:spacing w:val="-2"/>
              </w:rPr>
              <w:t>Теория социальной идентичности.</w:t>
            </w:r>
          </w:p>
          <w:p w:rsidR="0028266F" w:rsidRDefault="0028266F" w:rsidP="009A74D3">
            <w:pPr>
              <w:pStyle w:val="a3"/>
              <w:shd w:val="clear" w:color="auto" w:fill="FFFFFF"/>
              <w:ind w:left="0"/>
              <w:rPr>
                <w:bCs/>
                <w:color w:val="000000"/>
              </w:rPr>
            </w:pPr>
            <w:r>
              <w:rPr>
                <w:spacing w:val="-5"/>
              </w:rPr>
              <w:t xml:space="preserve">Теория взаимодействия. </w:t>
            </w:r>
            <w:r>
              <w:t>Институциональная теория.</w:t>
            </w:r>
          </w:p>
          <w:p w:rsidR="0028266F" w:rsidRDefault="0028266F" w:rsidP="009A74D3">
            <w:pPr>
              <w:pStyle w:val="a3"/>
              <w:shd w:val="clear" w:color="auto" w:fill="FFFFFF"/>
              <w:ind w:left="0"/>
              <w:rPr>
                <w:spacing w:val="-3"/>
              </w:rPr>
            </w:pPr>
            <w:r>
              <w:rPr>
                <w:spacing w:val="-3"/>
              </w:rPr>
              <w:t>Досуг как развитие.</w:t>
            </w:r>
          </w:p>
          <w:p w:rsidR="0028266F" w:rsidRPr="00791FB2" w:rsidRDefault="0028266F" w:rsidP="009A74D3">
            <w:pPr>
              <w:pStyle w:val="a3"/>
              <w:shd w:val="clear" w:color="auto" w:fill="FFFFFF"/>
              <w:ind w:left="0"/>
            </w:pPr>
            <w:r>
              <w:t xml:space="preserve">Политическая теория. </w:t>
            </w:r>
            <w:r>
              <w:rPr>
                <w:spacing w:val="-3"/>
              </w:rPr>
              <w:t>Гуманистическая теория.</w:t>
            </w:r>
          </w:p>
          <w:p w:rsidR="0028266F" w:rsidRPr="002C2FA9" w:rsidRDefault="0028266F" w:rsidP="009A74D3">
            <w:pPr>
              <w:pStyle w:val="1"/>
              <w:suppressAutoHyphens/>
              <w:spacing w:before="0" w:after="0"/>
              <w:rPr>
                <w:rFonts w:ascii="Times New Roman" w:hAnsi="Times New Roman"/>
                <w:b w:val="0"/>
                <w:sz w:val="24"/>
                <w:szCs w:val="24"/>
              </w:rPr>
            </w:pPr>
            <w:bookmarkStart w:id="1" w:name="_Toc381542172"/>
            <w:bookmarkStart w:id="2" w:name="_Toc381541817"/>
            <w:bookmarkStart w:id="3" w:name="_Toc256343382"/>
            <w:bookmarkStart w:id="4" w:name="_Toc256342397"/>
            <w:r w:rsidRPr="002C2FA9">
              <w:rPr>
                <w:rFonts w:ascii="Times New Roman" w:hAnsi="Times New Roman"/>
                <w:b w:val="0"/>
                <w:bCs/>
                <w:sz w:val="24"/>
                <w:szCs w:val="24"/>
              </w:rPr>
              <w:t>Досуговые модели зарубежных стран</w:t>
            </w:r>
            <w:bookmarkEnd w:id="1"/>
            <w:bookmarkEnd w:id="2"/>
            <w:bookmarkEnd w:id="3"/>
            <w:bookmarkEnd w:id="4"/>
            <w:r w:rsidRPr="002C2FA9">
              <w:rPr>
                <w:rFonts w:ascii="Times New Roman" w:hAnsi="Times New Roman"/>
                <w:b w:val="0"/>
                <w:bCs/>
                <w:sz w:val="24"/>
                <w:szCs w:val="24"/>
              </w:rPr>
              <w:t>.</w:t>
            </w:r>
          </w:p>
          <w:p w:rsidR="0028266F" w:rsidRDefault="0028266F" w:rsidP="009A74D3">
            <w:pPr>
              <w:jc w:val="both"/>
            </w:pPr>
            <w:r>
              <w:t>Организация культурно - досуговой деятельности в зарубежных странах.</w:t>
            </w:r>
          </w:p>
        </w:tc>
      </w:tr>
      <w:tr w:rsidR="0028266F" w:rsidTr="0058723A">
        <w:tc>
          <w:tcPr>
            <w:tcW w:w="568" w:type="dxa"/>
          </w:tcPr>
          <w:p w:rsidR="0028266F" w:rsidRDefault="0028266F" w:rsidP="008404D4">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2557AB">
            <w:pPr>
              <w:jc w:val="both"/>
              <w:rPr>
                <w:color w:val="000000"/>
              </w:rPr>
            </w:pPr>
            <w:r>
              <w:rPr>
                <w:color w:val="000000"/>
              </w:rPr>
              <w:t xml:space="preserve">Культурная политика в передовых странах мира. Приоритеты и основные направления. Процессы децентрализации в управлении сферой культуры. </w:t>
            </w:r>
          </w:p>
          <w:p w:rsidR="0028266F" w:rsidRDefault="0028266F" w:rsidP="002557AB">
            <w:pPr>
              <w:jc w:val="both"/>
            </w:pPr>
            <w:r>
              <w:rPr>
                <w:color w:val="000000"/>
              </w:rPr>
              <w:t>Роль правительства в организации культурно-досуговой сферы. Организация культурно-досуговых центров (КДЦ) на государственном, региональном и муниципальном уровнях.</w:t>
            </w:r>
          </w:p>
        </w:tc>
      </w:tr>
      <w:tr w:rsidR="0028266F" w:rsidTr="0058723A">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44B2C">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 xml:space="preserve">цария), «государство-патрон» (Великобритания, Ирландия), «государство-архитектор» (Франция, Швеция). Источник финансирования культурно-досуговых центров– Государственно-бюджетное финансирование. Средства общественно-добровольных учреждений и организаций. Коммерческий </w:t>
            </w:r>
            <w:proofErr w:type="spellStart"/>
            <w:r>
              <w:rPr>
                <w:color w:val="000000"/>
              </w:rPr>
              <w:t>сектор.Международные</w:t>
            </w:r>
            <w:proofErr w:type="spellEnd"/>
            <w:r>
              <w:rPr>
                <w:color w:val="000000"/>
              </w:rPr>
              <w:t xml:space="preserve"> культурные связи. </w:t>
            </w:r>
            <w:r>
              <w:t xml:space="preserve">Модели взаимоотношений культуры и </w:t>
            </w:r>
            <w:proofErr w:type="spellStart"/>
            <w:r>
              <w:t>государствав</w:t>
            </w:r>
            <w:proofErr w:type="spellEnd"/>
            <w:r>
              <w:t xml:space="preserve"> европейских странах</w:t>
            </w:r>
            <w:bookmarkStart w:id="5" w:name="_Toc381542177"/>
            <w:bookmarkStart w:id="6" w:name="_Toc381541821"/>
            <w:bookmarkStart w:id="7" w:name="_Toc256343386"/>
            <w:bookmarkStart w:id="8" w:name="_Toc256342401"/>
            <w:r>
              <w:t>.</w:t>
            </w:r>
          </w:p>
          <w:p w:rsidR="0028266F" w:rsidRDefault="0028266F" w:rsidP="00944B2C">
            <w:pPr>
              <w:jc w:val="both"/>
            </w:pPr>
            <w:r>
              <w:rPr>
                <w:bCs/>
              </w:rPr>
              <w:t xml:space="preserve">Культурно - досуговая деятельность за рубежом и особенности культурной политики передовых стран </w:t>
            </w:r>
            <w:proofErr w:type="spellStart"/>
            <w:r>
              <w:rPr>
                <w:bCs/>
              </w:rPr>
              <w:t>Запада</w:t>
            </w:r>
            <w:bookmarkEnd w:id="5"/>
            <w:bookmarkEnd w:id="6"/>
            <w:bookmarkEnd w:id="7"/>
            <w:bookmarkEnd w:id="8"/>
            <w:r>
              <w:rPr>
                <w:bCs/>
              </w:rPr>
              <w:t>.Организация</w:t>
            </w:r>
            <w:proofErr w:type="spellEnd"/>
            <w:r>
              <w:rPr>
                <w:bCs/>
              </w:rPr>
              <w:t xml:space="preserve"> и управление культурно - досуговой деятельностью в развитых </w:t>
            </w:r>
            <w:proofErr w:type="spellStart"/>
            <w:r>
              <w:rPr>
                <w:bCs/>
              </w:rPr>
              <w:t>странах.</w:t>
            </w:r>
            <w:bookmarkStart w:id="9" w:name="_Toc381542179"/>
            <w:bookmarkStart w:id="10" w:name="_Toc381541823"/>
            <w:bookmarkStart w:id="11" w:name="_Toc256343388"/>
            <w:bookmarkStart w:id="12" w:name="_Toc256342403"/>
            <w:bookmarkStart w:id="13" w:name="_Toc244330114"/>
            <w:r>
              <w:t>Организация</w:t>
            </w:r>
            <w:proofErr w:type="spellEnd"/>
            <w:r>
              <w:t xml:space="preserve"> культурно - досуговой деятельности на местном уровне</w:t>
            </w:r>
            <w:bookmarkEnd w:id="9"/>
            <w:bookmarkEnd w:id="10"/>
            <w:bookmarkEnd w:id="11"/>
            <w:bookmarkEnd w:id="12"/>
            <w:bookmarkEnd w:id="13"/>
            <w:r>
              <w:t>.</w:t>
            </w:r>
          </w:p>
        </w:tc>
      </w:tr>
      <w:tr w:rsidR="0028266F" w:rsidTr="0058723A">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44B2C">
            <w:pPr>
              <w:rPr>
                <w:caps/>
              </w:rPr>
            </w:pPr>
            <w:r>
              <w:t>Особенности деятельности американских парков.</w:t>
            </w:r>
          </w:p>
          <w:p w:rsidR="0028266F" w:rsidRDefault="0028266F" w:rsidP="00944B2C">
            <w:r>
              <w:t>Физкультурно-оздоровительные программы в парках США.</w:t>
            </w:r>
          </w:p>
          <w:p w:rsidR="0028266F" w:rsidRDefault="0028266F" w:rsidP="00944B2C">
            <w:r>
              <w:t>Организация семейного досуга в парках США.</w:t>
            </w:r>
          </w:p>
          <w:p w:rsidR="0028266F" w:rsidRDefault="0028266F" w:rsidP="00944B2C">
            <w:r>
              <w:t>Эстетическое воспитание населения в парках США.</w:t>
            </w:r>
          </w:p>
          <w:p w:rsidR="0028266F" w:rsidRDefault="0028266F" w:rsidP="00944B2C">
            <w:r>
              <w:t>Театрализации парковых аттракционов, проведение фестивалей.</w:t>
            </w:r>
          </w:p>
          <w:p w:rsidR="0028266F" w:rsidRDefault="0028266F" w:rsidP="00944B2C">
            <w:pPr>
              <w:pStyle w:val="a3"/>
              <w:shd w:val="clear" w:color="auto" w:fill="FFFFFF"/>
              <w:ind w:left="0"/>
              <w:rPr>
                <w:bCs/>
                <w:color w:val="000000"/>
              </w:rPr>
            </w:pPr>
            <w:r>
              <w:lastRenderedPageBreak/>
              <w:t>Экологическое воспитание посетителей парка в США.</w:t>
            </w:r>
          </w:p>
          <w:p w:rsidR="0028266F" w:rsidRDefault="0028266F" w:rsidP="00944B2C">
            <w:pPr>
              <w:jc w:val="both"/>
            </w:pPr>
            <w:r>
              <w:t>Комплекс услуг для пожилых людей и посетителей с ограниченными возможностями.</w:t>
            </w:r>
          </w:p>
        </w:tc>
      </w:tr>
      <w:tr w:rsidR="0028266F" w:rsidTr="0058723A">
        <w:tc>
          <w:tcPr>
            <w:tcW w:w="568" w:type="dxa"/>
          </w:tcPr>
          <w:p w:rsidR="0028266F" w:rsidRDefault="0028266F" w:rsidP="008404D4">
            <w:pPr>
              <w:widowControl w:val="0"/>
              <w:autoSpaceDE w:val="0"/>
              <w:autoSpaceDN w:val="0"/>
              <w:adjustRightInd w:val="0"/>
              <w:jc w:val="both"/>
            </w:pPr>
            <w:r>
              <w:lastRenderedPageBreak/>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44B2C">
            <w:pPr>
              <w:pStyle w:val="a3"/>
              <w:ind w:left="0"/>
            </w:pPr>
            <w:r>
              <w:t>Специфика западноевропейской культуры. Особенности культурной политики во Франции и Италии. Тип культурной политики в Италии. Теоретические основы и модели организации социокультурной анимации во Франции.</w:t>
            </w:r>
          </w:p>
          <w:p w:rsidR="0028266F" w:rsidRDefault="0028266F" w:rsidP="00944B2C">
            <w:pPr>
              <w:jc w:val="both"/>
            </w:pPr>
            <w:r>
              <w:t>Исторический аспект социокультурной анимационной деятельности.</w:t>
            </w:r>
          </w:p>
        </w:tc>
      </w:tr>
      <w:tr w:rsidR="0028266F" w:rsidTr="0058723A">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44B2C">
            <w:pPr>
              <w:pStyle w:val="a3"/>
              <w:ind w:left="33"/>
            </w:pPr>
            <w:r>
              <w:t>Постсоциалистические страны центральной и восточной Европы. Учреждения культуры и система ценностей в процессе перемен.</w:t>
            </w:r>
            <w:r>
              <w:rPr>
                <w:color w:val="000000"/>
              </w:rPr>
              <w:t xml:space="preserve"> Современное состояние национального телевидения и кинематографа в постсоциалистических странах.</w:t>
            </w:r>
          </w:p>
        </w:tc>
      </w:tr>
      <w:tr w:rsidR="0028266F" w:rsidTr="0058723A">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944B2C">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Default="0028266F" w:rsidP="00FC5B56">
            <w:r>
              <w:t xml:space="preserve">Политика культурного обмена на всех административных уровнях: национальном, региональном, муниципальном. Понятие «культурное наследие», его национальное наполнение. Установление </w:t>
            </w:r>
            <w:proofErr w:type="spellStart"/>
            <w:r>
              <w:t>партнериата</w:t>
            </w:r>
            <w:proofErr w:type="spellEnd"/>
            <w:r>
              <w:t xml:space="preserve"> между международными организациями, СМИ, неправительственными фондами и организациями, творческими союзами и учреждениями культуры. Поддержка долголетних тематических программ, их финансирование. Общечеловеческие принципы организации СКД в странах цивилизованного мира. Основные направления и формы международного сотрудничества в социокультурной деятельности. Проведение совместных акций (фестивалей, праздников, караванов мира и др.) как перспективный фактор укрепления дружбы и взаимопонимания между народами.</w:t>
            </w:r>
          </w:p>
          <w:p w:rsidR="0028266F" w:rsidRDefault="0028266F" w:rsidP="00FC5B56">
            <w:pPr>
              <w:pStyle w:val="a3"/>
              <w:ind w:left="33"/>
            </w:pPr>
            <w:r>
              <w:t>Роль ЮНЕСКО и других международных организаций в координации и реализации межнациональных программ развития культуры и досуга, взаимообмена и контактов в досуговой сфере: всемирное десятилетие развития культур (1988-1997); рекомендации Всемирной конференции по политике в области культуры (Мехико). Конфедерация ГАТТ (</w:t>
            </w:r>
            <w:proofErr w:type="spellStart"/>
            <w:r>
              <w:t>Тилбург</w:t>
            </w:r>
            <w:proofErr w:type="spellEnd"/>
            <w:r>
              <w:t>, 1994 г.) о вопросах культурного обмена между США и странами Европы. Культурный обмен в системе международных отношений</w:t>
            </w:r>
          </w:p>
          <w:p w:rsidR="0028266F" w:rsidRDefault="0028266F" w:rsidP="00944B2C">
            <w:pPr>
              <w:pStyle w:val="a3"/>
              <w:ind w:left="33"/>
            </w:pPr>
            <w:r>
              <w:t xml:space="preserve">Понятие международного культурного обмена.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Pr="00B601D8" w:rsidRDefault="0028266F" w:rsidP="00944B2C">
            <w:pPr>
              <w:jc w:val="both"/>
            </w:pPr>
            <w:r>
              <w:t>Международные связи в области образования. Теория международных связей в области образования.</w:t>
            </w:r>
          </w:p>
        </w:tc>
      </w:tr>
    </w:tbl>
    <w:p w:rsidR="0028266F" w:rsidRDefault="0028266F" w:rsidP="005C757C">
      <w:pPr>
        <w:jc w:val="center"/>
      </w:pPr>
    </w:p>
    <w:p w:rsidR="0028266F" w:rsidRDefault="0028266F" w:rsidP="001120FA">
      <w:pPr>
        <w:rPr>
          <w:b/>
        </w:rPr>
      </w:pPr>
      <w:r>
        <w:rPr>
          <w:b/>
        </w:rPr>
        <w:t xml:space="preserve">                4.2.2. </w:t>
      </w:r>
      <w:r w:rsidRPr="005C757C">
        <w:rPr>
          <w:b/>
        </w:rPr>
        <w:t>Содержание практических занятий</w:t>
      </w:r>
    </w:p>
    <w:p w:rsidR="0028266F" w:rsidRDefault="0028266F" w:rsidP="001120FA">
      <w:pPr>
        <w:rPr>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201226">
        <w:tc>
          <w:tcPr>
            <w:tcW w:w="568" w:type="dxa"/>
          </w:tcPr>
          <w:p w:rsidR="0028266F" w:rsidRDefault="0028266F" w:rsidP="00201226">
            <w:pPr>
              <w:jc w:val="center"/>
              <w:rPr>
                <w:b/>
              </w:rPr>
            </w:pPr>
            <w:r>
              <w:rPr>
                <w:b/>
              </w:rPr>
              <w:t>№ п/п</w:t>
            </w:r>
          </w:p>
        </w:tc>
        <w:tc>
          <w:tcPr>
            <w:tcW w:w="2976" w:type="dxa"/>
          </w:tcPr>
          <w:p w:rsidR="0028266F" w:rsidRDefault="0028266F" w:rsidP="00201226">
            <w:pPr>
              <w:jc w:val="center"/>
              <w:rPr>
                <w:b/>
              </w:rPr>
            </w:pPr>
            <w:r>
              <w:rPr>
                <w:b/>
              </w:rPr>
              <w:t>Наименование темы (раздела) дисциплины</w:t>
            </w:r>
          </w:p>
        </w:tc>
        <w:tc>
          <w:tcPr>
            <w:tcW w:w="5954" w:type="dxa"/>
          </w:tcPr>
          <w:p w:rsidR="0028266F" w:rsidRPr="005C757C" w:rsidRDefault="0028266F" w:rsidP="00201226">
            <w:pPr>
              <w:jc w:val="center"/>
              <w:rPr>
                <w:b/>
              </w:rPr>
            </w:pPr>
            <w:r>
              <w:rPr>
                <w:b/>
              </w:rPr>
              <w:t>Содержание практического занятия</w:t>
            </w:r>
          </w:p>
          <w:p w:rsidR="0028266F" w:rsidRDefault="0028266F" w:rsidP="00201226">
            <w:pPr>
              <w:jc w:val="center"/>
              <w:rPr>
                <w:b/>
              </w:rPr>
            </w:pPr>
          </w:p>
        </w:tc>
      </w:tr>
      <w:tr w:rsidR="0028266F" w:rsidTr="00201226">
        <w:tc>
          <w:tcPr>
            <w:tcW w:w="568" w:type="dxa"/>
          </w:tcPr>
          <w:p w:rsidR="0028266F" w:rsidRDefault="0028266F" w:rsidP="00545FBC">
            <w:pPr>
              <w:widowControl w:val="0"/>
              <w:autoSpaceDE w:val="0"/>
              <w:autoSpaceDN w:val="0"/>
              <w:adjustRightInd w:val="0"/>
              <w:jc w:val="both"/>
            </w:pPr>
            <w:r>
              <w:t>1</w:t>
            </w:r>
          </w:p>
        </w:tc>
        <w:tc>
          <w:tcPr>
            <w:tcW w:w="2976" w:type="dxa"/>
            <w:vAlign w:val="center"/>
          </w:tcPr>
          <w:p w:rsidR="0028266F" w:rsidRDefault="0028266F" w:rsidP="00201226">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E5036">
            <w:r>
              <w:t>-Опыт работы социально-культурных учреждений и организаций за рубежом</w:t>
            </w:r>
            <w:r>
              <w:rPr>
                <w:iCs/>
              </w:rPr>
              <w:t>.</w:t>
            </w:r>
          </w:p>
          <w:p w:rsidR="0028266F" w:rsidRDefault="0028266F" w:rsidP="000E5036">
            <w:pPr>
              <w:jc w:val="both"/>
            </w:pPr>
            <w:r>
              <w:t>-</w:t>
            </w:r>
            <w:proofErr w:type="spellStart"/>
            <w:r>
              <w:t>Глобализационные</w:t>
            </w:r>
            <w:proofErr w:type="spellEnd"/>
            <w:r>
              <w:t xml:space="preserve"> процессы и современные тенденции развития социально-культурной деятельности за рубежом.</w:t>
            </w:r>
          </w:p>
        </w:tc>
      </w:tr>
      <w:tr w:rsidR="0028266F" w:rsidTr="00201226">
        <w:tc>
          <w:tcPr>
            <w:tcW w:w="568" w:type="dxa"/>
          </w:tcPr>
          <w:p w:rsidR="0028266F" w:rsidRDefault="0028266F" w:rsidP="00545FBC">
            <w:pPr>
              <w:widowControl w:val="0"/>
              <w:autoSpaceDE w:val="0"/>
              <w:autoSpaceDN w:val="0"/>
              <w:adjustRightInd w:val="0"/>
              <w:jc w:val="both"/>
            </w:pPr>
            <w:r>
              <w:t>2</w:t>
            </w:r>
          </w:p>
        </w:tc>
        <w:tc>
          <w:tcPr>
            <w:tcW w:w="2976" w:type="dxa"/>
          </w:tcPr>
          <w:p w:rsidR="0028266F" w:rsidRDefault="0028266F" w:rsidP="00201226">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E5036">
            <w:r>
              <w:t>-Основные школы и направления социокультурной деятельности за рубежом.</w:t>
            </w:r>
          </w:p>
          <w:p w:rsidR="0028266F" w:rsidRDefault="0028266F" w:rsidP="000E5036">
            <w:r>
              <w:t xml:space="preserve">-Организационные формы социально-культурной работы. </w:t>
            </w:r>
          </w:p>
          <w:p w:rsidR="0028266F" w:rsidRDefault="0028266F" w:rsidP="000E5036">
            <w:pPr>
              <w:jc w:val="both"/>
            </w:pPr>
            <w:r>
              <w:t>-Субъекты социально-культурной деятельности за рубежом: государство, общественные организации, религиозные организации и др.</w:t>
            </w:r>
          </w:p>
        </w:tc>
      </w:tr>
      <w:tr w:rsidR="0028266F" w:rsidTr="009F063E">
        <w:trPr>
          <w:trHeight w:val="699"/>
        </w:trPr>
        <w:tc>
          <w:tcPr>
            <w:tcW w:w="568" w:type="dxa"/>
          </w:tcPr>
          <w:p w:rsidR="0028266F" w:rsidRDefault="0028266F" w:rsidP="00545FBC">
            <w:pPr>
              <w:widowControl w:val="0"/>
              <w:autoSpaceDE w:val="0"/>
              <w:autoSpaceDN w:val="0"/>
              <w:adjustRightInd w:val="0"/>
              <w:jc w:val="both"/>
            </w:pPr>
            <w:r>
              <w:t>3</w:t>
            </w:r>
          </w:p>
        </w:tc>
        <w:tc>
          <w:tcPr>
            <w:tcW w:w="2976" w:type="dxa"/>
          </w:tcPr>
          <w:p w:rsidR="0028266F" w:rsidRDefault="0028266F" w:rsidP="00201226">
            <w:pPr>
              <w:snapToGrid w:val="0"/>
              <w:rPr>
                <w:lang w:eastAsia="ar-SA"/>
              </w:rPr>
            </w:pPr>
            <w:r>
              <w:rPr>
                <w:bCs/>
                <w:spacing w:val="-6"/>
              </w:rPr>
              <w:t>Современные зарубежные концепции досуга.</w:t>
            </w:r>
          </w:p>
        </w:tc>
        <w:tc>
          <w:tcPr>
            <w:tcW w:w="5954" w:type="dxa"/>
          </w:tcPr>
          <w:p w:rsidR="0028266F" w:rsidRDefault="0028266F" w:rsidP="000E5036">
            <w:r>
              <w:t>-Общетеоретические вопросы функционирования социально-культурных институтов за рубежом.</w:t>
            </w:r>
          </w:p>
          <w:p w:rsidR="0028266F" w:rsidRDefault="0028266F" w:rsidP="000E5036">
            <w:pPr>
              <w:rPr>
                <w:color w:val="000000"/>
              </w:rPr>
            </w:pPr>
            <w:r>
              <w:rPr>
                <w:color w:val="000000"/>
                <w:spacing w:val="-6"/>
              </w:rPr>
              <w:t>-Функции социально-</w:t>
            </w:r>
            <w:r>
              <w:rPr>
                <w:color w:val="000000"/>
              </w:rPr>
              <w:t>куль</w:t>
            </w:r>
            <w:r>
              <w:rPr>
                <w:color w:val="000000"/>
              </w:rPr>
              <w:softHyphen/>
              <w:t>турных институтов и их основные формы.</w:t>
            </w:r>
          </w:p>
          <w:p w:rsidR="0028266F" w:rsidRDefault="0028266F" w:rsidP="000E5036">
            <w:pPr>
              <w:jc w:val="both"/>
            </w:pPr>
            <w:r>
              <w:rPr>
                <w:color w:val="000000"/>
              </w:rPr>
              <w:t xml:space="preserve">-Становление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tc>
      </w:tr>
      <w:tr w:rsidR="0028266F" w:rsidTr="00201226">
        <w:tc>
          <w:tcPr>
            <w:tcW w:w="568" w:type="dxa"/>
          </w:tcPr>
          <w:p w:rsidR="0028266F" w:rsidRDefault="0028266F" w:rsidP="00FE4737">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936CF3">
            <w:pPr>
              <w:pStyle w:val="105"/>
              <w:spacing w:before="0" w:after="0"/>
              <w:ind w:left="0" w:firstLine="0"/>
              <w:jc w:val="both"/>
              <w:rPr>
                <w:b w:val="0"/>
                <w:sz w:val="24"/>
                <w:szCs w:val="24"/>
              </w:rPr>
            </w:pPr>
            <w:r>
              <w:rPr>
                <w:b w:val="0"/>
                <w:sz w:val="24"/>
                <w:szCs w:val="24"/>
              </w:rPr>
              <w:t>-Сущность и содержание зарубежных технологий в сфере организации досуга.</w:t>
            </w:r>
          </w:p>
          <w:p w:rsidR="0028266F" w:rsidRDefault="0028266F" w:rsidP="00201226">
            <w:pPr>
              <w:jc w:val="both"/>
            </w:pPr>
            <w:r>
              <w:t>-Модели взаимоотношений культуры и государства.</w:t>
            </w:r>
          </w:p>
        </w:tc>
      </w:tr>
      <w:tr w:rsidR="0028266F" w:rsidTr="00201226">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36CF3">
            <w:pPr>
              <w:rPr>
                <w:color w:val="000000"/>
              </w:rPr>
            </w:pPr>
            <w:r>
              <w:rPr>
                <w:color w:val="000000"/>
              </w:rPr>
              <w:t>-Источник финансирования культурно-досуговых центров.</w:t>
            </w:r>
          </w:p>
          <w:p w:rsidR="0028266F" w:rsidRDefault="0028266F" w:rsidP="00936CF3">
            <w:pPr>
              <w:rPr>
                <w:color w:val="000000"/>
              </w:rPr>
            </w:pPr>
            <w:r>
              <w:rPr>
                <w:color w:val="000000"/>
              </w:rPr>
              <w:t>-Государственно-бюджетное финансирование.</w:t>
            </w:r>
          </w:p>
          <w:p w:rsidR="0028266F" w:rsidRDefault="0028266F" w:rsidP="00936CF3">
            <w:pPr>
              <w:rPr>
                <w:color w:val="000000"/>
              </w:rPr>
            </w:pPr>
            <w:r>
              <w:rPr>
                <w:color w:val="000000"/>
              </w:rPr>
              <w:t>-Средства общественно-добровольных учреждений и организаций. Коммерческий сектор.</w:t>
            </w:r>
          </w:p>
          <w:p w:rsidR="0028266F" w:rsidRDefault="0028266F" w:rsidP="00936CF3">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цария), «государство-патрон» (Великобритания, Ирландия), «государство-архитектор» (Франция, Швеция).</w:t>
            </w:r>
          </w:p>
        </w:tc>
      </w:tr>
      <w:tr w:rsidR="0028266F" w:rsidTr="00201226">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36CF3">
            <w:pPr>
              <w:pStyle w:val="a3"/>
              <w:widowControl/>
              <w:tabs>
                <w:tab w:val="left" w:pos="255"/>
              </w:tabs>
              <w:autoSpaceDE/>
              <w:adjustRightInd/>
              <w:ind w:left="0"/>
              <w:rPr>
                <w:caps/>
              </w:rPr>
            </w:pPr>
            <w:r>
              <w:t>-Особенности деятельности американских парков.</w:t>
            </w:r>
          </w:p>
          <w:p w:rsidR="0028266F" w:rsidRDefault="0028266F" w:rsidP="00936CF3">
            <w:pPr>
              <w:pStyle w:val="a3"/>
              <w:widowControl/>
              <w:tabs>
                <w:tab w:val="left" w:pos="255"/>
              </w:tabs>
              <w:autoSpaceDE/>
              <w:adjustRightInd/>
              <w:ind w:left="0"/>
            </w:pPr>
            <w:r>
              <w:t>-Организация семейного досуга в парках США.</w:t>
            </w:r>
          </w:p>
          <w:p w:rsidR="0028266F" w:rsidRDefault="0028266F" w:rsidP="00936CF3">
            <w:pPr>
              <w:jc w:val="both"/>
              <w:rPr>
                <w:lang w:eastAsia="ar-SA"/>
              </w:rPr>
            </w:pPr>
            <w:r>
              <w:t>-Эстетическое воспитание населения в парках США.</w:t>
            </w:r>
          </w:p>
        </w:tc>
      </w:tr>
      <w:tr w:rsidR="0028266F" w:rsidTr="00201226">
        <w:tc>
          <w:tcPr>
            <w:tcW w:w="568" w:type="dxa"/>
          </w:tcPr>
          <w:p w:rsidR="0028266F" w:rsidRDefault="0028266F" w:rsidP="008404D4">
            <w:pPr>
              <w:widowControl w:val="0"/>
              <w:autoSpaceDE w:val="0"/>
              <w:autoSpaceDN w:val="0"/>
              <w:adjustRightInd w:val="0"/>
              <w:jc w:val="both"/>
            </w:pPr>
            <w:r>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36CF3">
            <w:r>
              <w:t>-Мировой опыт в организации и практике социально-культурной деятельности конкретных учреждений индустрии досуга.</w:t>
            </w:r>
          </w:p>
          <w:p w:rsidR="0028266F" w:rsidRDefault="0028266F" w:rsidP="00936CF3">
            <w:r>
              <w:t>-Исторический аспект социокультурной анимационной деятельности.</w:t>
            </w:r>
          </w:p>
          <w:p w:rsidR="0028266F" w:rsidRDefault="0028266F" w:rsidP="00936CF3">
            <w:r>
              <w:t>-Специфика западноевропейской культуры.</w:t>
            </w:r>
          </w:p>
          <w:p w:rsidR="0028266F" w:rsidRDefault="0028266F" w:rsidP="00936CF3">
            <w:pPr>
              <w:jc w:val="both"/>
              <w:rPr>
                <w:lang w:eastAsia="ar-SA"/>
              </w:rPr>
            </w:pPr>
            <w:r>
              <w:t>-Исторический аспект социокультурной анимационной деятельности.</w:t>
            </w:r>
          </w:p>
        </w:tc>
      </w:tr>
      <w:tr w:rsidR="0028266F" w:rsidTr="00201226">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 xml:space="preserve">Международный обмен и сотрудничество в </w:t>
            </w:r>
            <w:r>
              <w:lastRenderedPageBreak/>
              <w:t>социально-культурной сфере.</w:t>
            </w:r>
          </w:p>
        </w:tc>
        <w:tc>
          <w:tcPr>
            <w:tcW w:w="5954" w:type="dxa"/>
          </w:tcPr>
          <w:p w:rsidR="0028266F" w:rsidRDefault="0028266F" w:rsidP="00907199">
            <w:pPr>
              <w:jc w:val="both"/>
            </w:pPr>
            <w:r>
              <w:lastRenderedPageBreak/>
              <w:t>-Новые технологии в социально-культурной сфере за рубежом (на примере одного из направлений СКД.</w:t>
            </w:r>
          </w:p>
          <w:p w:rsidR="0028266F" w:rsidRDefault="0028266F" w:rsidP="00907199">
            <w:pPr>
              <w:jc w:val="both"/>
              <w:rPr>
                <w:lang w:eastAsia="ar-SA"/>
              </w:rPr>
            </w:pPr>
            <w:r>
              <w:lastRenderedPageBreak/>
              <w:t>-Способы прогнозирования развития культурно-досуговой деятельности на перспективу.</w:t>
            </w:r>
          </w:p>
        </w:tc>
      </w:tr>
      <w:tr w:rsidR="0028266F" w:rsidRPr="00B601D8" w:rsidTr="00201226">
        <w:tc>
          <w:tcPr>
            <w:tcW w:w="568" w:type="dxa"/>
          </w:tcPr>
          <w:p w:rsidR="0028266F" w:rsidRDefault="0028266F" w:rsidP="008404D4">
            <w:pPr>
              <w:widowControl w:val="0"/>
              <w:autoSpaceDE w:val="0"/>
              <w:autoSpaceDN w:val="0"/>
              <w:adjustRightInd w:val="0"/>
              <w:jc w:val="both"/>
            </w:pPr>
            <w:r>
              <w:lastRenderedPageBreak/>
              <w:t>9</w:t>
            </w:r>
          </w:p>
        </w:tc>
        <w:tc>
          <w:tcPr>
            <w:tcW w:w="2976" w:type="dxa"/>
          </w:tcPr>
          <w:p w:rsidR="0028266F" w:rsidRDefault="0028266F" w:rsidP="00201226">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Pr="002C2FA9" w:rsidRDefault="0028266F" w:rsidP="00907199">
            <w:pPr>
              <w:pStyle w:val="1"/>
              <w:suppressAutoHyphens/>
              <w:spacing w:before="0" w:after="0"/>
              <w:rPr>
                <w:rFonts w:ascii="Times New Roman" w:hAnsi="Times New Roman"/>
                <w:b w:val="0"/>
                <w:bCs/>
                <w:sz w:val="24"/>
                <w:szCs w:val="24"/>
              </w:rPr>
            </w:pPr>
            <w:r w:rsidRPr="002C2FA9">
              <w:rPr>
                <w:rFonts w:ascii="Times New Roman" w:hAnsi="Times New Roman"/>
                <w:b w:val="0"/>
                <w:bCs/>
                <w:sz w:val="24"/>
                <w:szCs w:val="24"/>
              </w:rPr>
              <w:t>-Политика Европейского Союза в области сохранения культурного наследия.</w:t>
            </w:r>
          </w:p>
          <w:p w:rsidR="0028266F" w:rsidRDefault="0028266F" w:rsidP="00907199">
            <w:r>
              <w:t>-Культурные программы Европейского Союза.</w:t>
            </w:r>
          </w:p>
          <w:p w:rsidR="0028266F" w:rsidRPr="00907199" w:rsidRDefault="0028266F" w:rsidP="00907199">
            <w:pPr>
              <w:pStyle w:val="a3"/>
              <w:widowControl/>
              <w:tabs>
                <w:tab w:val="left" w:pos="255"/>
              </w:tabs>
              <w:autoSpaceDE/>
              <w:adjustRightInd/>
              <w:ind w:left="0"/>
            </w:pPr>
            <w:r w:rsidRPr="00907199">
              <w:t>-Аудиовизуальный сектор культурной сферы Европейского Союза.</w:t>
            </w:r>
            <w:r w:rsidRPr="00907199">
              <w:rPr>
                <w:color w:val="222222"/>
              </w:rPr>
              <w:t xml:space="preserve"> Тенденции развития одного из основных направлений культурно - досуговой деятельности за рубежом</w:t>
            </w:r>
            <w:r>
              <w:rPr>
                <w:color w:val="222222"/>
              </w:rPr>
              <w:t>.</w:t>
            </w:r>
          </w:p>
          <w:p w:rsidR="0028266F" w:rsidRDefault="0028266F" w:rsidP="00907199">
            <w:pPr>
              <w:pStyle w:val="a3"/>
              <w:widowControl/>
              <w:tabs>
                <w:tab w:val="left" w:pos="255"/>
              </w:tabs>
              <w:autoSpaceDE/>
              <w:adjustRightInd/>
              <w:ind w:left="0"/>
            </w:pPr>
            <w:r>
              <w:t>-Культурный обмен в системе международных отношений.</w:t>
            </w:r>
          </w:p>
          <w:p w:rsidR="0028266F" w:rsidRDefault="0028266F" w:rsidP="00907199">
            <w:pPr>
              <w:pStyle w:val="a3"/>
              <w:widowControl/>
              <w:tabs>
                <w:tab w:val="left" w:pos="255"/>
              </w:tabs>
              <w:autoSpaceDE/>
              <w:adjustRightInd/>
              <w:ind w:left="0"/>
            </w:pPr>
            <w:r>
              <w:t>-Понятие международного культурного обмена.</w:t>
            </w:r>
          </w:p>
          <w:p w:rsidR="0028266F" w:rsidRDefault="0028266F" w:rsidP="00907199">
            <w:pPr>
              <w:pStyle w:val="a3"/>
              <w:widowControl/>
              <w:tabs>
                <w:tab w:val="left" w:pos="255"/>
              </w:tabs>
              <w:autoSpaceDE/>
              <w:adjustRightInd/>
              <w:ind w:left="0"/>
            </w:pPr>
            <w:r>
              <w:t xml:space="preserve">-Основные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907199">
            <w:pPr>
              <w:pStyle w:val="a3"/>
              <w:widowControl/>
              <w:tabs>
                <w:tab w:val="left" w:pos="255"/>
              </w:tabs>
              <w:autoSpaceDE/>
              <w:adjustRightInd/>
              <w:ind w:left="0"/>
            </w:pPr>
            <w:r>
              <w:t>-Международные связи в области образования.</w:t>
            </w:r>
          </w:p>
          <w:p w:rsidR="0028266F" w:rsidRPr="00B601D8" w:rsidRDefault="0028266F" w:rsidP="00907199">
            <w:pPr>
              <w:jc w:val="both"/>
            </w:pPr>
            <w:r>
              <w:t>-Теория международных связей в области образования.</w:t>
            </w:r>
          </w:p>
        </w:tc>
      </w:tr>
    </w:tbl>
    <w:p w:rsidR="0028266F" w:rsidRDefault="0028266F" w:rsidP="001120FA">
      <w:pPr>
        <w:rPr>
          <w:b/>
        </w:rPr>
      </w:pPr>
    </w:p>
    <w:p w:rsidR="0028266F" w:rsidRDefault="0028266F" w:rsidP="008404D4">
      <w:pPr>
        <w:widowControl w:val="0"/>
        <w:autoSpaceDE w:val="0"/>
        <w:autoSpaceDN w:val="0"/>
        <w:adjustRightInd w:val="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28266F" w:rsidRDefault="0028266F" w:rsidP="004A6CB0">
      <w:pPr>
        <w:widowControl w:val="0"/>
        <w:autoSpaceDE w:val="0"/>
        <w:autoSpaceDN w:val="0"/>
        <w:adjustRightInd w:val="0"/>
        <w:ind w:left="360"/>
        <w:contextualSpacing/>
        <w:jc w:val="both"/>
        <w:rPr>
          <w:b/>
          <w:i/>
        </w:rPr>
      </w:pPr>
    </w:p>
    <w:p w:rsidR="0028266F" w:rsidRDefault="0028266F" w:rsidP="00FE4737">
      <w:pPr>
        <w:widowControl w:val="0"/>
        <w:autoSpaceDE w:val="0"/>
        <w:autoSpaceDN w:val="0"/>
        <w:adjustRightInd w:val="0"/>
        <w:contextualSpacing/>
        <w:jc w:val="both"/>
        <w:rPr>
          <w:color w:val="000000"/>
          <w:shd w:val="clear" w:color="auto" w:fill="FCFCFC"/>
        </w:rPr>
      </w:pPr>
      <w:r w:rsidRPr="004A6CB0">
        <w:t>1.</w:t>
      </w:r>
      <w:r w:rsidRPr="004A6CB0">
        <w:rPr>
          <w:color w:val="000000"/>
          <w:shd w:val="clear" w:color="auto" w:fill="FCFCFC"/>
        </w:rPr>
        <w:t>Борзова Е.П. Культура и пол</w:t>
      </w:r>
      <w:r>
        <w:rPr>
          <w:color w:val="000000"/>
          <w:shd w:val="clear" w:color="auto" w:fill="FCFCFC"/>
        </w:rPr>
        <w:t xml:space="preserve">итические системы стран Востока </w:t>
      </w:r>
      <w:r w:rsidRPr="004A6CB0">
        <w:rPr>
          <w:color w:val="000000"/>
          <w:shd w:val="clear" w:color="auto" w:fill="FCFCFC"/>
        </w:rPr>
        <w:t xml:space="preserve">[Электронный ресурс]: учебное пособие/ Борзова </w:t>
      </w:r>
      <w:r>
        <w:rPr>
          <w:color w:val="000000"/>
          <w:shd w:val="clear" w:color="auto" w:fill="FCFCFC"/>
        </w:rPr>
        <w:t xml:space="preserve">Е.П., Бурдукова И.И.— Электронные текстовые данные — СПб: Издательство </w:t>
      </w:r>
      <w:proofErr w:type="spellStart"/>
      <w:r>
        <w:rPr>
          <w:color w:val="000000"/>
          <w:shd w:val="clear" w:color="auto" w:fill="FCFCFC"/>
        </w:rPr>
        <w:t>СПбКО</w:t>
      </w:r>
      <w:proofErr w:type="spellEnd"/>
      <w:r>
        <w:rPr>
          <w:color w:val="000000"/>
          <w:shd w:val="clear" w:color="auto" w:fill="FCFCFC"/>
        </w:rPr>
        <w:t xml:space="preserve">, 2008 </w:t>
      </w:r>
      <w:r w:rsidRPr="004A6CB0">
        <w:rPr>
          <w:color w:val="000000"/>
          <w:shd w:val="clear" w:color="auto" w:fill="FCFCFC"/>
        </w:rPr>
        <w:t xml:space="preserve">— 382 c.— Режим доступа: </w:t>
      </w:r>
      <w:hyperlink r:id="rId8" w:history="1">
        <w:r w:rsidRPr="00E4276C">
          <w:rPr>
            <w:rStyle w:val="a6"/>
            <w:shd w:val="clear" w:color="auto" w:fill="FCFCFC"/>
          </w:rPr>
          <w:t>http://www.iprbookshop.ru/11266</w:t>
        </w:r>
      </w:hyperlink>
      <w:r w:rsidRPr="004A6CB0">
        <w:rPr>
          <w:color w:val="000000"/>
          <w:shd w:val="clear" w:color="auto" w:fill="FCFCFC"/>
        </w:rPr>
        <w:t>— ЭБС «</w:t>
      </w:r>
      <w:proofErr w:type="spellStart"/>
      <w:r w:rsidRPr="004A6CB0">
        <w:rPr>
          <w:color w:val="000000"/>
          <w:shd w:val="clear" w:color="auto" w:fill="FCFCFC"/>
        </w:rPr>
        <w:t>IPRbooks</w:t>
      </w:r>
      <w:proofErr w:type="spellEnd"/>
      <w:r w:rsidRPr="004A6CB0">
        <w:rPr>
          <w:color w:val="000000"/>
          <w:shd w:val="clear" w:color="auto" w:fill="FCFCFC"/>
        </w:rPr>
        <w:t>», по паролю</w:t>
      </w:r>
    </w:p>
    <w:p w:rsidR="0028266F" w:rsidRDefault="0028266F" w:rsidP="00FE4737">
      <w:pPr>
        <w:widowControl w:val="0"/>
        <w:autoSpaceDE w:val="0"/>
        <w:autoSpaceDN w:val="0"/>
        <w:adjustRightInd w:val="0"/>
        <w:contextualSpacing/>
        <w:jc w:val="both"/>
        <w:rPr>
          <w:lang w:eastAsia="en-US"/>
        </w:rPr>
      </w:pPr>
      <w:r>
        <w:rPr>
          <w:lang w:eastAsia="en-US"/>
        </w:rPr>
        <w:t xml:space="preserve">2. </w:t>
      </w:r>
      <w:r w:rsidRPr="004A6CB0">
        <w:rPr>
          <w:lang w:eastAsia="en-US"/>
        </w:rPr>
        <w:t>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w:t>
      </w:r>
      <w:r>
        <w:rPr>
          <w:lang w:eastAsia="en-US"/>
        </w:rPr>
        <w:t xml:space="preserve">рон. текстовые данные </w:t>
      </w:r>
      <w:r w:rsidRPr="004A6CB0">
        <w:rPr>
          <w:lang w:eastAsia="en-US"/>
        </w:rPr>
        <w:t>— Кемерово: Кемеровский государственн</w:t>
      </w:r>
      <w:r>
        <w:rPr>
          <w:lang w:eastAsia="en-US"/>
        </w:rPr>
        <w:t xml:space="preserve">ый институт культуры, 2012 — 48 </w:t>
      </w:r>
      <w:r w:rsidRPr="004A6CB0">
        <w:rPr>
          <w:lang w:eastAsia="en-US"/>
        </w:rPr>
        <w:t xml:space="preserve">c.— Режим доступа: </w:t>
      </w:r>
      <w:hyperlink r:id="rId9" w:history="1">
        <w:r w:rsidRPr="00E4276C">
          <w:rPr>
            <w:rStyle w:val="a6"/>
            <w:lang w:eastAsia="en-US"/>
          </w:rPr>
          <w:t>http://www.iprbookshop.ru/22096</w:t>
        </w:r>
      </w:hyperlink>
      <w:r>
        <w:rPr>
          <w:lang w:eastAsia="en-US"/>
        </w:rPr>
        <w:t xml:space="preserve"> — ЭБС «</w:t>
      </w:r>
      <w:proofErr w:type="spellStart"/>
      <w:r>
        <w:rPr>
          <w:lang w:eastAsia="en-US"/>
        </w:rPr>
        <w:t>IPRbooks</w:t>
      </w:r>
      <w:proofErr w:type="spellEnd"/>
      <w:r>
        <w:rPr>
          <w:lang w:eastAsia="en-US"/>
        </w:rPr>
        <w:t>», по паролю</w:t>
      </w:r>
    </w:p>
    <w:p w:rsidR="0028266F" w:rsidRDefault="0028266F" w:rsidP="00FE4737">
      <w:pPr>
        <w:widowControl w:val="0"/>
        <w:autoSpaceDE w:val="0"/>
        <w:autoSpaceDN w:val="0"/>
        <w:adjustRightInd w:val="0"/>
        <w:contextualSpacing/>
        <w:jc w:val="both"/>
        <w:rPr>
          <w:b/>
          <w:i/>
        </w:rPr>
      </w:pPr>
      <w:r>
        <w:rPr>
          <w:lang w:eastAsia="en-US"/>
        </w:rPr>
        <w:t>3. Т</w:t>
      </w:r>
      <w:r w:rsidRPr="004A6CB0">
        <w:rPr>
          <w:lang w:eastAsia="en-US"/>
        </w:rPr>
        <w:t>юрина Э.И. Технологии социокультурной работы с семьёй [Электронный ресурс]: учебное пособие/ Тюрина Э.И.— Э</w:t>
      </w:r>
      <w:r>
        <w:rPr>
          <w:lang w:eastAsia="en-US"/>
        </w:rPr>
        <w:t>лектрон. текстовые данные — СПб</w:t>
      </w:r>
      <w:r w:rsidRPr="004A6CB0">
        <w:rPr>
          <w:lang w:eastAsia="en-US"/>
        </w:rPr>
        <w:t>: Санкт-Петербургский государственный институт психо</w:t>
      </w:r>
      <w:r>
        <w:rPr>
          <w:lang w:eastAsia="en-US"/>
        </w:rPr>
        <w:t xml:space="preserve">логии и социальной работы, 2012 </w:t>
      </w:r>
      <w:r w:rsidRPr="004A6CB0">
        <w:rPr>
          <w:lang w:eastAsia="en-US"/>
        </w:rPr>
        <w:t xml:space="preserve">— 164 c.— Режим доступа: </w:t>
      </w:r>
      <w:hyperlink r:id="rId10" w:history="1">
        <w:r w:rsidRPr="00E4276C">
          <w:rPr>
            <w:rStyle w:val="a6"/>
            <w:lang w:eastAsia="en-US"/>
          </w:rPr>
          <w:t>http://www.iprbookshop.ru/22998</w:t>
        </w:r>
      </w:hyperlink>
      <w:r w:rsidRPr="004A6CB0">
        <w:rPr>
          <w:lang w:eastAsia="en-US"/>
        </w:rPr>
        <w:t>— ЭБС «</w:t>
      </w:r>
      <w:proofErr w:type="spellStart"/>
      <w:r w:rsidRPr="004A6CB0">
        <w:rPr>
          <w:lang w:eastAsia="en-US"/>
        </w:rPr>
        <w:t>IPRbooks</w:t>
      </w:r>
      <w:proofErr w:type="spellEnd"/>
      <w:r w:rsidRPr="004A6CB0">
        <w:rPr>
          <w:lang w:eastAsia="en-US"/>
        </w:rPr>
        <w:t>», по паролю</w:t>
      </w:r>
    </w:p>
    <w:p w:rsidR="0028266F" w:rsidRPr="004A6CB0" w:rsidRDefault="0028266F" w:rsidP="00FE4737">
      <w:pPr>
        <w:widowControl w:val="0"/>
        <w:autoSpaceDE w:val="0"/>
        <w:autoSpaceDN w:val="0"/>
        <w:adjustRightInd w:val="0"/>
        <w:contextualSpacing/>
        <w:jc w:val="both"/>
        <w:rPr>
          <w:lang w:eastAsia="en-US"/>
        </w:rPr>
      </w:pPr>
      <w:r>
        <w:rPr>
          <w:lang w:eastAsia="en-US"/>
        </w:rPr>
        <w:t xml:space="preserve">4. </w:t>
      </w:r>
      <w:r w:rsidRPr="004A6CB0">
        <w:rPr>
          <w:lang w:eastAsia="en-US"/>
        </w:rPr>
        <w:t>Фетисов А.В. Теоретические и практические основы социально-культурной политики [Электронный ресурс]: учебное пособие/ Фетисов А</w:t>
      </w:r>
      <w:r>
        <w:rPr>
          <w:lang w:eastAsia="en-US"/>
        </w:rPr>
        <w:t xml:space="preserve">.В.— Электрон. текстовые данные — М.: Дело, 2011 </w:t>
      </w:r>
      <w:r w:rsidRPr="004A6CB0">
        <w:rPr>
          <w:lang w:eastAsia="en-US"/>
        </w:rPr>
        <w:t xml:space="preserve">— 152 c.— Режим доступа: </w:t>
      </w:r>
      <w:hyperlink r:id="rId11" w:history="1">
        <w:r w:rsidRPr="00E4276C">
          <w:rPr>
            <w:rStyle w:val="a6"/>
            <w:lang w:eastAsia="en-US"/>
          </w:rPr>
          <w:t>http://www.iprbookshop.ru/51109</w:t>
        </w:r>
      </w:hyperlink>
      <w:r w:rsidRPr="004A6CB0">
        <w:rPr>
          <w:lang w:eastAsia="en-US"/>
        </w:rPr>
        <w:t>— ЭБС «</w:t>
      </w:r>
      <w:proofErr w:type="spellStart"/>
      <w:r w:rsidRPr="004A6CB0">
        <w:rPr>
          <w:lang w:eastAsia="en-US"/>
        </w:rPr>
        <w:t>IPRbooks</w:t>
      </w:r>
      <w:proofErr w:type="spellEnd"/>
      <w:r w:rsidRPr="004A6CB0">
        <w:rPr>
          <w:lang w:eastAsia="en-US"/>
        </w:rPr>
        <w:t>», по паролю</w:t>
      </w:r>
      <w:r>
        <w:rPr>
          <w:lang w:eastAsia="en-US"/>
        </w:rPr>
        <w:t>.</w:t>
      </w:r>
    </w:p>
    <w:p w:rsidR="0028266F" w:rsidRDefault="0028266F" w:rsidP="003868A4">
      <w:pPr>
        <w:shd w:val="clear" w:color="auto" w:fill="FFFFFF"/>
        <w:rPr>
          <w:color w:val="000000"/>
          <w:shd w:val="clear" w:color="auto" w:fill="FCFCFC"/>
        </w:rPr>
      </w:pPr>
      <w:r>
        <w:rPr>
          <w:color w:val="000000"/>
          <w:shd w:val="clear" w:color="auto" w:fill="FCFCFC"/>
        </w:rPr>
        <w:tab/>
      </w:r>
    </w:p>
    <w:p w:rsidR="0028266F" w:rsidRPr="003868A4" w:rsidRDefault="0028266F" w:rsidP="003868A4">
      <w:pPr>
        <w:shd w:val="clear" w:color="auto" w:fill="FFFFFF"/>
        <w:rPr>
          <w:rFonts w:ascii="yandex-sans" w:hAnsi="yandex-sans"/>
          <w:b/>
          <w:color w:val="000000"/>
          <w:sz w:val="23"/>
          <w:szCs w:val="23"/>
        </w:rPr>
      </w:pPr>
      <w:r w:rsidRPr="003868A4">
        <w:rPr>
          <w:rFonts w:ascii="yandex-sans" w:hAnsi="yandex-sans"/>
          <w:b/>
          <w:color w:val="000000"/>
          <w:sz w:val="23"/>
          <w:szCs w:val="23"/>
        </w:rPr>
        <w:t xml:space="preserve">Виды самостоятельной работы </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Изучение литературы, конспектирование</w:t>
      </w:r>
    </w:p>
    <w:p w:rsidR="0028266F" w:rsidRPr="003868A4" w:rsidRDefault="0028266F" w:rsidP="003868A4">
      <w:pPr>
        <w:shd w:val="clear" w:color="auto" w:fill="FFFFFF"/>
        <w:tabs>
          <w:tab w:val="left" w:pos="2115"/>
        </w:tabs>
        <w:rPr>
          <w:rFonts w:ascii="yandex-sans" w:hAnsi="yandex-sans"/>
          <w:color w:val="000000"/>
          <w:sz w:val="23"/>
          <w:szCs w:val="23"/>
        </w:rPr>
      </w:pPr>
      <w:r w:rsidRPr="003868A4">
        <w:rPr>
          <w:rFonts w:ascii="yandex-sans" w:hAnsi="yandex-sans"/>
          <w:color w:val="000000"/>
          <w:sz w:val="23"/>
          <w:szCs w:val="23"/>
        </w:rPr>
        <w:t>Аннотирование</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Реферирование литературы</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со справочными материалами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 Интернет-ресурсами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Использование ИКТ-технологий</w:t>
      </w:r>
    </w:p>
    <w:p w:rsidR="0028266F" w:rsidRPr="003868A4" w:rsidRDefault="0028266F" w:rsidP="003868A4">
      <w:pPr>
        <w:shd w:val="clear" w:color="auto" w:fill="FFFFFF"/>
        <w:tabs>
          <w:tab w:val="left" w:pos="3375"/>
        </w:tabs>
        <w:rPr>
          <w:rFonts w:ascii="yandex-sans" w:hAnsi="yandex-sans"/>
          <w:color w:val="000000"/>
          <w:sz w:val="23"/>
          <w:szCs w:val="23"/>
        </w:rPr>
      </w:pPr>
      <w:r w:rsidRPr="003868A4">
        <w:rPr>
          <w:rFonts w:ascii="yandex-sans" w:hAnsi="yandex-sans"/>
          <w:color w:val="000000"/>
          <w:sz w:val="23"/>
          <w:szCs w:val="23"/>
        </w:rPr>
        <w:t>Подготовка эссе, презентаций</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Индивидуальные творческие задания</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Подготовка к экзамену (зачету)</w:t>
      </w:r>
    </w:p>
    <w:p w:rsidR="0028266F" w:rsidRDefault="0028266F" w:rsidP="003868A4">
      <w:pPr>
        <w:tabs>
          <w:tab w:val="left" w:pos="960"/>
        </w:tabs>
        <w:autoSpaceDE w:val="0"/>
        <w:autoSpaceDN w:val="0"/>
        <w:jc w:val="both"/>
        <w:rPr>
          <w:color w:val="000000"/>
          <w:shd w:val="clear" w:color="auto" w:fill="FCFCFC"/>
        </w:rPr>
      </w:pPr>
    </w:p>
    <w:p w:rsidR="0028266F" w:rsidRPr="005E0EDB" w:rsidRDefault="0028266F" w:rsidP="005E0EDB">
      <w:pPr>
        <w:pStyle w:val="a3"/>
        <w:widowControl/>
        <w:autoSpaceDE/>
        <w:autoSpaceDN/>
        <w:adjustRightInd/>
        <w:ind w:left="0"/>
        <w:rPr>
          <w:b/>
          <w:color w:val="000000"/>
          <w:shd w:val="clear" w:color="auto" w:fill="FCFCFC"/>
        </w:rPr>
      </w:pPr>
      <w:r w:rsidRPr="005E0EDB">
        <w:rPr>
          <w:b/>
          <w:color w:val="000000"/>
          <w:shd w:val="clear" w:color="auto" w:fill="FCFCFC"/>
        </w:rPr>
        <w:t>Вопросы для самостоятельного изу</w:t>
      </w:r>
      <w:r>
        <w:rPr>
          <w:b/>
          <w:color w:val="000000"/>
          <w:shd w:val="clear" w:color="auto" w:fill="FCFCFC"/>
        </w:rPr>
        <w:t>чения</w:t>
      </w:r>
    </w:p>
    <w:p w:rsidR="0028266F" w:rsidRPr="005E0EDB" w:rsidRDefault="0028266F" w:rsidP="005E0EDB">
      <w:pPr>
        <w:pStyle w:val="a3"/>
        <w:widowControl/>
        <w:autoSpaceDE/>
        <w:autoSpaceDN/>
        <w:adjustRightInd/>
        <w:ind w:left="0"/>
        <w:rPr>
          <w:b/>
          <w:color w:val="000000"/>
          <w:shd w:val="clear" w:color="auto" w:fill="FCFCFC"/>
        </w:rPr>
      </w:pPr>
    </w:p>
    <w:p w:rsidR="0028266F" w:rsidRDefault="0028266F" w:rsidP="005E0EDB">
      <w:pPr>
        <w:pStyle w:val="a3"/>
        <w:widowControl/>
        <w:autoSpaceDE/>
        <w:autoSpaceDN/>
        <w:adjustRightInd/>
        <w:ind w:left="0"/>
      </w:pPr>
      <w:r>
        <w:rPr>
          <w:color w:val="000000"/>
          <w:shd w:val="clear" w:color="auto" w:fill="FCFCFC"/>
        </w:rPr>
        <w:t xml:space="preserve">1.  </w:t>
      </w:r>
      <w:r>
        <w:t>Исторический аспект социокультурной анимационной деятельности.</w:t>
      </w:r>
    </w:p>
    <w:p w:rsidR="0028266F" w:rsidRDefault="0028266F" w:rsidP="005E0EDB">
      <w:pPr>
        <w:pStyle w:val="a3"/>
        <w:widowControl/>
        <w:autoSpaceDE/>
        <w:autoSpaceDN/>
        <w:adjustRightInd/>
        <w:ind w:left="0"/>
        <w:jc w:val="both"/>
      </w:pPr>
      <w:r>
        <w:t>2. Новые технологии в социально-культурной сфере за рубежом (на примере одного из направлений СКД).</w:t>
      </w:r>
    </w:p>
    <w:p w:rsidR="0028266F" w:rsidRDefault="0028266F" w:rsidP="005E0EDB">
      <w:pPr>
        <w:pStyle w:val="a3"/>
        <w:widowControl/>
        <w:autoSpaceDE/>
        <w:autoSpaceDN/>
        <w:adjustRightInd/>
        <w:ind w:left="0"/>
        <w:jc w:val="both"/>
      </w:pPr>
      <w:r>
        <w:t>3.  Способы прогнозирования развития культурно-досуговой деятельности на перспективу.</w:t>
      </w:r>
    </w:p>
    <w:p w:rsidR="0028266F" w:rsidRDefault="0028266F" w:rsidP="005E0EDB">
      <w:pPr>
        <w:pStyle w:val="a3"/>
        <w:widowControl/>
        <w:autoSpaceDE/>
        <w:autoSpaceDN/>
        <w:adjustRightInd/>
        <w:ind w:left="0"/>
      </w:pPr>
      <w:r>
        <w:t>4.  Учреждения культуры и система ценностей в процессе перемен в социально – культурной деятельности в зарубежных странах.</w:t>
      </w:r>
    </w:p>
    <w:p w:rsidR="0028266F" w:rsidRDefault="0028266F" w:rsidP="005E0EDB">
      <w:pPr>
        <w:pStyle w:val="a3"/>
        <w:widowControl/>
        <w:autoSpaceDE/>
        <w:autoSpaceDN/>
        <w:adjustRightInd/>
        <w:ind w:left="0"/>
      </w:pPr>
      <w:r>
        <w:t>5.  Инновации в системе киноиндустрии.</w:t>
      </w:r>
    </w:p>
    <w:p w:rsidR="0028266F" w:rsidRDefault="0028266F" w:rsidP="005E0EDB">
      <w:pPr>
        <w:pStyle w:val="a3"/>
        <w:widowControl/>
        <w:shd w:val="clear" w:color="auto" w:fill="FFFFFF"/>
        <w:autoSpaceDE/>
        <w:autoSpaceDN/>
        <w:adjustRightInd/>
        <w:ind w:left="0"/>
        <w:rPr>
          <w:color w:val="000000"/>
        </w:rPr>
      </w:pPr>
      <w:r>
        <w:rPr>
          <w:color w:val="000000"/>
        </w:rPr>
        <w:t>6.  Развитие культуры в Японии в послевоенный период до сегодняшнего дня.</w:t>
      </w:r>
    </w:p>
    <w:p w:rsidR="0028266F" w:rsidRDefault="0028266F" w:rsidP="005E0EDB">
      <w:pPr>
        <w:pStyle w:val="a3"/>
        <w:widowControl/>
        <w:autoSpaceDE/>
        <w:autoSpaceDN/>
        <w:adjustRightInd/>
        <w:ind w:left="0"/>
        <w:rPr>
          <w:bCs/>
        </w:rPr>
      </w:pPr>
      <w:r>
        <w:rPr>
          <w:bCs/>
        </w:rPr>
        <w:t>7.  Типы учреждений культуры и досуга.</w:t>
      </w:r>
    </w:p>
    <w:p w:rsidR="0028266F" w:rsidRDefault="0028266F" w:rsidP="005E0EDB">
      <w:pPr>
        <w:pStyle w:val="a3"/>
        <w:widowControl/>
        <w:autoSpaceDE/>
        <w:autoSpaceDN/>
        <w:adjustRightInd/>
        <w:ind w:left="0"/>
      </w:pPr>
      <w:r>
        <w:t>8.  Японский сад.</w:t>
      </w:r>
    </w:p>
    <w:p w:rsidR="0028266F" w:rsidRDefault="0028266F" w:rsidP="005E0EDB">
      <w:pPr>
        <w:pStyle w:val="1"/>
        <w:suppressAutoHyphens/>
        <w:spacing w:before="0" w:after="0"/>
        <w:rPr>
          <w:rFonts w:ascii="Times New Roman" w:hAnsi="Times New Roman"/>
          <w:b w:val="0"/>
          <w:sz w:val="24"/>
          <w:szCs w:val="24"/>
        </w:rPr>
      </w:pPr>
      <w:r>
        <w:rPr>
          <w:rFonts w:ascii="Times New Roman" w:hAnsi="Times New Roman"/>
          <w:b w:val="0"/>
          <w:sz w:val="24"/>
          <w:szCs w:val="24"/>
        </w:rPr>
        <w:t>9.  Политика Европейского Союза в области сохранения культурного наследия</w:t>
      </w:r>
    </w:p>
    <w:p w:rsidR="0028266F" w:rsidRDefault="0028266F" w:rsidP="00576FD4">
      <w:r>
        <w:t>10. Американская модель социокультурной деятельности.</w:t>
      </w:r>
    </w:p>
    <w:p w:rsidR="0028266F" w:rsidRPr="00576FD4" w:rsidRDefault="0028266F" w:rsidP="00576FD4">
      <w:r>
        <w:t>11. Европейская модель социокультурной деятельности.</w:t>
      </w:r>
    </w:p>
    <w:p w:rsidR="0028266F" w:rsidRDefault="0028266F" w:rsidP="00452CA2">
      <w:pPr>
        <w:pStyle w:val="a3"/>
        <w:ind w:left="0"/>
      </w:pPr>
      <w:r>
        <w:t>12.Специфика деятельности парков по организации досуга подрастающего поколения.</w:t>
      </w:r>
    </w:p>
    <w:p w:rsidR="0028266F" w:rsidRDefault="0028266F" w:rsidP="009E2BE9">
      <w:pPr>
        <w:autoSpaceDE w:val="0"/>
        <w:autoSpaceDN w:val="0"/>
        <w:jc w:val="both"/>
        <w:rPr>
          <w:color w:val="000000"/>
          <w:shd w:val="clear" w:color="auto" w:fill="FCFCFC"/>
        </w:rPr>
      </w:pPr>
    </w:p>
    <w:p w:rsidR="0028266F" w:rsidRPr="009E737C" w:rsidRDefault="0028266F"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28266F" w:rsidRPr="00DC11F5" w:rsidRDefault="0028266F" w:rsidP="008A37FB">
      <w:pPr>
        <w:ind w:left="720"/>
        <w:jc w:val="both"/>
      </w:pPr>
      <w:r>
        <w:t xml:space="preserve">Предусмотрены </w:t>
      </w:r>
      <w:r w:rsidRPr="00DC11F5">
        <w:t>следующие виды контроля качества освоения конкретной дисциплины:</w:t>
      </w:r>
    </w:p>
    <w:p w:rsidR="0028266F" w:rsidRPr="00DC11F5" w:rsidRDefault="0028266F" w:rsidP="008A37FB">
      <w:pPr>
        <w:ind w:left="720"/>
        <w:jc w:val="both"/>
      </w:pPr>
      <w:r w:rsidRPr="00DC11F5">
        <w:t>- текущий контроль успеваемости</w:t>
      </w:r>
    </w:p>
    <w:p w:rsidR="0028266F" w:rsidRPr="00DC11F5" w:rsidRDefault="0028266F" w:rsidP="008A37FB">
      <w:pPr>
        <w:ind w:left="720"/>
        <w:jc w:val="both"/>
      </w:pPr>
      <w:r w:rsidRPr="00DC11F5">
        <w:t>- промежуточная аттестация обучающихся по дисциплине</w:t>
      </w:r>
    </w:p>
    <w:p w:rsidR="0028266F" w:rsidRPr="00DC11F5" w:rsidRDefault="0028266F"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28266F" w:rsidRPr="00DC11F5" w:rsidRDefault="0028266F" w:rsidP="008A37FB">
      <w:pPr>
        <w:jc w:val="both"/>
      </w:pPr>
      <w:r w:rsidRPr="00DC11F5">
        <w:tab/>
        <w:t>Текущий контроль успеваемости обеспечивает оценивание хода освоения дисциплины в процессе обучения.</w:t>
      </w:r>
    </w:p>
    <w:p w:rsidR="0028266F" w:rsidRPr="00DC11F5" w:rsidRDefault="0028266F" w:rsidP="008A37FB">
      <w:pPr>
        <w:ind w:left="720"/>
        <w:jc w:val="both"/>
        <w:rPr>
          <w:i/>
          <w:iCs/>
        </w:rPr>
      </w:pPr>
    </w:p>
    <w:p w:rsidR="0028266F" w:rsidRPr="00AF4D93" w:rsidRDefault="0028266F" w:rsidP="00AF4D93">
      <w:pPr>
        <w:pStyle w:val="a3"/>
        <w:jc w:val="both"/>
        <w:rPr>
          <w:i/>
        </w:rPr>
      </w:pPr>
      <w:r>
        <w:rPr>
          <w:b/>
          <w:iCs/>
        </w:rPr>
        <w:t xml:space="preserve">6.1. Паспорт фонда оценочных средств </w:t>
      </w:r>
      <w:r w:rsidRPr="00DC11F5">
        <w:rPr>
          <w:b/>
          <w:iCs/>
        </w:rPr>
        <w:t>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8266F" w:rsidRPr="00242C1E" w:rsidTr="008A37FB">
        <w:tc>
          <w:tcPr>
            <w:tcW w:w="701" w:type="dxa"/>
          </w:tcPr>
          <w:p w:rsidR="0028266F" w:rsidRPr="0084409E" w:rsidRDefault="0028266F" w:rsidP="008A37FB">
            <w:pPr>
              <w:widowControl w:val="0"/>
              <w:autoSpaceDE w:val="0"/>
              <w:autoSpaceDN w:val="0"/>
              <w:adjustRightInd w:val="0"/>
              <w:contextualSpacing/>
              <w:jc w:val="center"/>
              <w:rPr>
                <w:b/>
              </w:rPr>
            </w:pPr>
            <w:r w:rsidRPr="0084409E">
              <w:rPr>
                <w:b/>
              </w:rPr>
              <w:t>№ п/п</w:t>
            </w:r>
          </w:p>
        </w:tc>
        <w:tc>
          <w:tcPr>
            <w:tcW w:w="2374" w:type="dxa"/>
          </w:tcPr>
          <w:p w:rsidR="0028266F" w:rsidRPr="0084409E" w:rsidRDefault="0028266F"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28266F" w:rsidRPr="0084409E" w:rsidRDefault="0028266F"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28266F" w:rsidRPr="0084409E" w:rsidRDefault="0028266F"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1</w:t>
            </w:r>
          </w:p>
        </w:tc>
        <w:tc>
          <w:tcPr>
            <w:tcW w:w="2374" w:type="dxa"/>
            <w:vAlign w:val="center"/>
          </w:tcPr>
          <w:p w:rsidR="0028266F" w:rsidRPr="00242C1E" w:rsidRDefault="0028266F" w:rsidP="008A37FB">
            <w:pPr>
              <w:widowControl w:val="0"/>
              <w:suppressAutoHyphens/>
              <w:autoSpaceDE w:val="0"/>
              <w:autoSpaceDN w:val="0"/>
              <w:adjustRightInd w:val="0"/>
              <w:snapToGrid w:val="0"/>
              <w:jc w:val="both"/>
              <w:rPr>
                <w:lang w:eastAsia="ar-SA"/>
              </w:rPr>
            </w:pPr>
            <w:r>
              <w:rPr>
                <w:bCs/>
              </w:rPr>
              <w:t>Социально-культурная деятельность как феномен современного мира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работа со словарём</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2</w:t>
            </w:r>
          </w:p>
        </w:tc>
        <w:tc>
          <w:tcPr>
            <w:tcW w:w="2374" w:type="dxa"/>
          </w:tcPr>
          <w:p w:rsidR="0028266F" w:rsidRPr="00242C1E" w:rsidRDefault="0028266F" w:rsidP="008A37FB">
            <w:pPr>
              <w:widowControl w:val="0"/>
              <w:autoSpaceDE w:val="0"/>
              <w:autoSpaceDN w:val="0"/>
              <w:adjustRightInd w:val="0"/>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28266F" w:rsidRPr="00242C1E" w:rsidTr="008A37FB">
        <w:tc>
          <w:tcPr>
            <w:tcW w:w="701" w:type="dxa"/>
          </w:tcPr>
          <w:p w:rsidR="0028266F" w:rsidRPr="00242C1E" w:rsidRDefault="0028266F" w:rsidP="00BF1061">
            <w:pPr>
              <w:widowControl w:val="0"/>
              <w:autoSpaceDE w:val="0"/>
              <w:autoSpaceDN w:val="0"/>
              <w:adjustRightInd w:val="0"/>
              <w:contextualSpacing/>
            </w:pPr>
            <w:r>
              <w:t xml:space="preserve">      3</w:t>
            </w:r>
          </w:p>
        </w:tc>
        <w:tc>
          <w:tcPr>
            <w:tcW w:w="2374" w:type="dxa"/>
          </w:tcPr>
          <w:p w:rsidR="0028266F" w:rsidRPr="00242C1E" w:rsidRDefault="0028266F" w:rsidP="008A37FB">
            <w:pPr>
              <w:widowControl w:val="0"/>
              <w:autoSpaceDE w:val="0"/>
              <w:autoSpaceDN w:val="0"/>
              <w:adjustRightInd w:val="0"/>
              <w:snapToGrid w:val="0"/>
              <w:rPr>
                <w:lang w:eastAsia="ar-SA"/>
              </w:rPr>
            </w:pPr>
            <w:r>
              <w:rPr>
                <w:bCs/>
                <w:spacing w:val="-6"/>
              </w:rPr>
              <w:t xml:space="preserve">Современные </w:t>
            </w:r>
            <w:r>
              <w:rPr>
                <w:bCs/>
                <w:spacing w:val="-6"/>
              </w:rPr>
              <w:lastRenderedPageBreak/>
              <w:t>зарубежные концепции досуга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lastRenderedPageBreak/>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w:t>
            </w:r>
            <w:r>
              <w:lastRenderedPageBreak/>
              <w:t>различной степени сложности, диспут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lastRenderedPageBreak/>
              <w:t>4</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культурно - досуговой деятельности в зарубежных странах.</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5</w:t>
            </w:r>
          </w:p>
        </w:tc>
        <w:tc>
          <w:tcPr>
            <w:tcW w:w="2374" w:type="dxa"/>
          </w:tcPr>
          <w:p w:rsidR="0028266F" w:rsidRPr="00242C1E" w:rsidRDefault="0028266F" w:rsidP="008A37FB">
            <w:pPr>
              <w:widowControl w:val="0"/>
              <w:autoSpaceDE w:val="0"/>
              <w:autoSpaceDN w:val="0"/>
              <w:adjustRightInd w:val="0"/>
              <w:snapToGrid w:val="0"/>
              <w:rPr>
                <w:lang w:eastAsia="ar-SA"/>
              </w:rPr>
            </w:pPr>
            <w:r>
              <w:t>Управление и финансирование культурно - досуговой сферы за рубежом.</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6</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досуга населения в вакационных парках на примере США.</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проблемно-аналитическое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7</w:t>
            </w:r>
          </w:p>
        </w:tc>
        <w:tc>
          <w:tcPr>
            <w:tcW w:w="2374" w:type="dxa"/>
          </w:tcPr>
          <w:p w:rsidR="0028266F" w:rsidRPr="00242C1E" w:rsidRDefault="0028266F" w:rsidP="008A37FB">
            <w:pPr>
              <w:widowControl w:val="0"/>
              <w:autoSpaceDE w:val="0"/>
              <w:autoSpaceDN w:val="0"/>
              <w:adjustRightInd w:val="0"/>
              <w:snapToGrid w:val="0"/>
              <w:rPr>
                <w:lang w:eastAsia="ar-SA"/>
              </w:rPr>
            </w:pPr>
            <w:r>
              <w:t>Специфика социально-культурного развития стран Западной Европы.</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8</w:t>
            </w:r>
          </w:p>
        </w:tc>
        <w:tc>
          <w:tcPr>
            <w:tcW w:w="2374" w:type="dxa"/>
          </w:tcPr>
          <w:p w:rsidR="0028266F" w:rsidRPr="00242C1E" w:rsidRDefault="0028266F" w:rsidP="008A37FB">
            <w:pPr>
              <w:widowControl w:val="0"/>
              <w:autoSpaceDE w:val="0"/>
              <w:autoSpaceDN w:val="0"/>
              <w:adjustRightInd w:val="0"/>
              <w:snapToGrid w:val="0"/>
              <w:rPr>
                <w:lang w:eastAsia="ar-SA"/>
              </w:rPr>
            </w:pPr>
            <w:r>
              <w:t>Международный обмен и сотрудничество в социально-культурной сфере.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9</w:t>
            </w:r>
          </w:p>
        </w:tc>
        <w:tc>
          <w:tcPr>
            <w:tcW w:w="2374" w:type="dxa"/>
          </w:tcPr>
          <w:p w:rsidR="0028266F" w:rsidRPr="00242C1E" w:rsidRDefault="0028266F" w:rsidP="008404D4">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странами.</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bl>
    <w:p w:rsidR="0028266F" w:rsidRDefault="0028266F" w:rsidP="00C027E3">
      <w:pPr>
        <w:autoSpaceDE w:val="0"/>
        <w:autoSpaceDN w:val="0"/>
        <w:adjustRightInd w:val="0"/>
        <w:jc w:val="both"/>
        <w:rPr>
          <w:b/>
          <w:iCs/>
        </w:rPr>
      </w:pPr>
    </w:p>
    <w:p w:rsidR="0028266F" w:rsidRPr="008927A0" w:rsidRDefault="0028266F"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266F" w:rsidRPr="008927A0" w:rsidRDefault="0028266F" w:rsidP="008927A0">
      <w:pPr>
        <w:rPr>
          <w:b/>
        </w:rPr>
      </w:pPr>
    </w:p>
    <w:p w:rsidR="0028266F" w:rsidRDefault="0028266F" w:rsidP="00151FB4">
      <w:pPr>
        <w:pStyle w:val="a8"/>
        <w:spacing w:after="0" w:line="240" w:lineRule="auto"/>
        <w:rPr>
          <w:sz w:val="24"/>
        </w:rPr>
      </w:pPr>
      <w:r>
        <w:rPr>
          <w:sz w:val="24"/>
        </w:rPr>
        <w:t>Тема 1.</w:t>
      </w:r>
      <w:r>
        <w:rPr>
          <w:bCs/>
          <w:sz w:val="24"/>
        </w:rPr>
        <w:t>Социально-культурная деятельность как феномен современного мира</w:t>
      </w:r>
      <w:r>
        <w:rPr>
          <w:color w:val="000000"/>
          <w:sz w:val="24"/>
        </w:rPr>
        <w:t>.</w:t>
      </w:r>
    </w:p>
    <w:p w:rsidR="0028266F" w:rsidRDefault="0028266F" w:rsidP="00151FB4">
      <w:r>
        <w:rPr>
          <w:b/>
          <w:i/>
        </w:rPr>
        <w:tab/>
      </w:r>
      <w:r w:rsidRPr="004C4169">
        <w:rPr>
          <w:b/>
        </w:rPr>
        <w:t xml:space="preserve">Вопросы к занятию </w:t>
      </w:r>
    </w:p>
    <w:p w:rsidR="0028266F" w:rsidRDefault="0028266F" w:rsidP="00351563">
      <w:pPr>
        <w:ind w:firstLine="708"/>
      </w:pPr>
      <w:r>
        <w:t>1. Опыт работы социально-культурных учреждений и организаций за рубежом.</w:t>
      </w:r>
    </w:p>
    <w:p w:rsidR="0028266F" w:rsidRDefault="0028266F" w:rsidP="00351563">
      <w:pPr>
        <w:ind w:firstLine="708"/>
      </w:pPr>
      <w:r>
        <w:t xml:space="preserve">2. </w:t>
      </w:r>
      <w:proofErr w:type="spellStart"/>
      <w:r>
        <w:t>Глобализационные</w:t>
      </w:r>
      <w:proofErr w:type="spellEnd"/>
      <w:r>
        <w:t xml:space="preserve"> процессы и современные тенденции развития социально-культурной деятельности за рубежом. </w:t>
      </w:r>
    </w:p>
    <w:p w:rsidR="0028266F" w:rsidRPr="004C4169" w:rsidRDefault="0028266F" w:rsidP="00151FB4">
      <w:pPr>
        <w:rPr>
          <w:b/>
        </w:rPr>
      </w:pPr>
    </w:p>
    <w:p w:rsidR="0028266F" w:rsidRDefault="0028266F" w:rsidP="00E009E9">
      <w:pPr>
        <w:ind w:firstLine="708"/>
        <w:rPr>
          <w:b/>
        </w:rPr>
      </w:pPr>
      <w:r>
        <w:rPr>
          <w:b/>
        </w:rPr>
        <w:t>Практические задания</w:t>
      </w:r>
    </w:p>
    <w:p w:rsidR="0028266F" w:rsidRDefault="0028266F" w:rsidP="00151FB4">
      <w:pPr>
        <w:rPr>
          <w:i/>
        </w:rPr>
      </w:pPr>
      <w:r w:rsidRPr="005C43AE">
        <w:rPr>
          <w:i/>
        </w:rPr>
        <w:lastRenderedPageBreak/>
        <w:t xml:space="preserve">1. Подготовить ответы на вопросы по теме практического занятия. </w:t>
      </w:r>
    </w:p>
    <w:p w:rsidR="0028266F" w:rsidRDefault="0028266F" w:rsidP="00151FB4">
      <w:pPr>
        <w:rPr>
          <w:i/>
        </w:rPr>
      </w:pPr>
    </w:p>
    <w:p w:rsidR="0028266F" w:rsidRDefault="0028266F" w:rsidP="00151FB4">
      <w:pPr>
        <w:rPr>
          <w:i/>
        </w:rPr>
      </w:pPr>
      <w:r>
        <w:rPr>
          <w:i/>
        </w:rPr>
        <w:t xml:space="preserve">2. Работа со словарём. </w:t>
      </w:r>
    </w:p>
    <w:p w:rsidR="0028266F" w:rsidRDefault="0028266F" w:rsidP="00E009E9">
      <w:pPr>
        <w:jc w:val="both"/>
        <w:rPr>
          <w:i/>
        </w:rPr>
      </w:pPr>
      <w:r>
        <w:rPr>
          <w:i/>
        </w:rPr>
        <w:t xml:space="preserve">Создать глоссарий основных понятий: </w:t>
      </w:r>
    </w:p>
    <w:p w:rsidR="0028266F" w:rsidRDefault="0028266F" w:rsidP="00E009E9">
      <w:pPr>
        <w:rPr>
          <w:color w:val="000000"/>
        </w:rPr>
      </w:pPr>
      <w:r>
        <w:rPr>
          <w:color w:val="000000"/>
        </w:rPr>
        <w:t xml:space="preserve">- Дать понятие терминам </w:t>
      </w:r>
      <w:r>
        <w:rPr>
          <w:bCs/>
          <w:spacing w:val="-7"/>
        </w:rPr>
        <w:t>«досуг», «свободное время», «рекреация».</w:t>
      </w:r>
    </w:p>
    <w:p w:rsidR="0028266F" w:rsidRDefault="0028266F" w:rsidP="00E009E9">
      <w:pPr>
        <w:pStyle w:val="a3"/>
        <w:widowControl/>
        <w:autoSpaceDE/>
        <w:adjustRightInd/>
        <w:ind w:left="0"/>
      </w:pPr>
      <w:r>
        <w:t>- Рассмотреть историко-философские основы восприятия досуга как фактора рекреации и явления культуры.</w:t>
      </w:r>
    </w:p>
    <w:p w:rsidR="0028266F" w:rsidRDefault="0028266F" w:rsidP="00E009E9">
      <w:pPr>
        <w:pStyle w:val="a3"/>
        <w:widowControl/>
        <w:shd w:val="clear" w:color="auto" w:fill="FFFFFF"/>
        <w:autoSpaceDE/>
        <w:adjustRightInd/>
        <w:ind w:left="0"/>
        <w:rPr>
          <w:b/>
          <w:bCs/>
          <w:spacing w:val="-6"/>
        </w:rPr>
      </w:pPr>
      <w:r>
        <w:rPr>
          <w:color w:val="000000"/>
        </w:rPr>
        <w:t>- Объяснить</w:t>
      </w:r>
      <w:r>
        <w:t xml:space="preserve"> соотношение категорий “досуг”, “свободное время”, “рекреация” в зарубежной социокультурной деятельности.</w:t>
      </w:r>
    </w:p>
    <w:p w:rsidR="0028266F" w:rsidRDefault="0028266F" w:rsidP="00E009E9">
      <w:pPr>
        <w:rPr>
          <w:b/>
        </w:rPr>
      </w:pPr>
    </w:p>
    <w:p w:rsidR="0028266F" w:rsidRDefault="0028266F" w:rsidP="00FB5432">
      <w:r>
        <w:t>3. Написать эссе на тему: «Опыт работы социально-культурных учреждений и организаций за рубежом»</w:t>
      </w:r>
      <w:r>
        <w:rPr>
          <w:iCs/>
        </w:rPr>
        <w:t>.</w:t>
      </w:r>
    </w:p>
    <w:p w:rsidR="0028266F" w:rsidRPr="00E009E9" w:rsidRDefault="0028266F" w:rsidP="003271BF"/>
    <w:p w:rsidR="0028266F" w:rsidRDefault="0028266F" w:rsidP="00E009E9">
      <w:pPr>
        <w:pStyle w:val="a8"/>
        <w:spacing w:after="0" w:line="240" w:lineRule="auto"/>
        <w:rPr>
          <w:sz w:val="24"/>
        </w:rPr>
      </w:pPr>
      <w:r>
        <w:rPr>
          <w:sz w:val="24"/>
        </w:rPr>
        <w:t xml:space="preserve">Тема 2. </w:t>
      </w:r>
      <w:r>
        <w:rPr>
          <w:color w:val="000000"/>
          <w:sz w:val="24"/>
        </w:rPr>
        <w:t>Понятие социально-культурной деятельности в отечественной и зарубежной теории и практике.</w:t>
      </w:r>
    </w:p>
    <w:p w:rsidR="0028266F" w:rsidRDefault="0028266F" w:rsidP="00E009E9">
      <w:pPr>
        <w:ind w:firstLine="708"/>
        <w:jc w:val="both"/>
        <w:rPr>
          <w:b/>
          <w:i/>
        </w:rPr>
      </w:pPr>
      <w:r w:rsidRPr="004C4169">
        <w:rPr>
          <w:b/>
        </w:rPr>
        <w:t xml:space="preserve">Вопросы к занятию </w:t>
      </w:r>
    </w:p>
    <w:p w:rsidR="0028266F" w:rsidRDefault="0028266F" w:rsidP="00E009E9">
      <w:pPr>
        <w:ind w:left="426" w:firstLine="282"/>
      </w:pPr>
      <w:r>
        <w:t>1. Основные школы и направления социокультурной деятельности за рубежом.</w:t>
      </w:r>
    </w:p>
    <w:p w:rsidR="0028266F" w:rsidRDefault="0028266F" w:rsidP="00E009E9">
      <w:pPr>
        <w:ind w:left="426" w:firstLine="282"/>
      </w:pPr>
      <w:r>
        <w:t>2. Организационные формы социально-культурной работы.</w:t>
      </w:r>
    </w:p>
    <w:p w:rsidR="0028266F" w:rsidRDefault="0028266F" w:rsidP="00E009E9">
      <w:pPr>
        <w:ind w:firstLine="708"/>
      </w:pPr>
      <w:r>
        <w:t xml:space="preserve">3. 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E009E9">
      <w:pPr>
        <w:ind w:firstLine="708"/>
      </w:pPr>
    </w:p>
    <w:p w:rsidR="0028266F" w:rsidRDefault="0028266F" w:rsidP="00E009E9">
      <w:pPr>
        <w:ind w:firstLine="708"/>
        <w:rPr>
          <w:b/>
        </w:rPr>
      </w:pPr>
      <w:r>
        <w:rPr>
          <w:b/>
        </w:rPr>
        <w:t>Практические задания</w:t>
      </w:r>
    </w:p>
    <w:p w:rsidR="0028266F" w:rsidRDefault="0028266F" w:rsidP="00E009E9">
      <w:pPr>
        <w:rPr>
          <w:i/>
        </w:rPr>
      </w:pPr>
      <w:r w:rsidRPr="005C43AE">
        <w:rPr>
          <w:i/>
        </w:rPr>
        <w:t xml:space="preserve">1. Подготовить ответы на вопросы по теме практического занятия. </w:t>
      </w:r>
    </w:p>
    <w:p w:rsidR="0028266F" w:rsidRDefault="0028266F" w:rsidP="00E009E9">
      <w:pPr>
        <w:rPr>
          <w:i/>
        </w:rPr>
      </w:pPr>
    </w:p>
    <w:p w:rsidR="0028266F" w:rsidRDefault="0028266F" w:rsidP="00E009E9">
      <w:pPr>
        <w:rPr>
          <w:i/>
        </w:rPr>
      </w:pPr>
      <w:r>
        <w:t xml:space="preserve">2. </w:t>
      </w:r>
      <w:r>
        <w:rPr>
          <w:i/>
        </w:rPr>
        <w:t>Информационный проект</w:t>
      </w:r>
    </w:p>
    <w:p w:rsidR="0028266F" w:rsidRDefault="0028266F" w:rsidP="00E009E9">
      <w:r>
        <w:t xml:space="preserve">Подготовьте информационный проект (презентацию) по теме «Организационные формы социально-культурной работы». </w:t>
      </w:r>
    </w:p>
    <w:p w:rsidR="0028266F" w:rsidRDefault="0028266F" w:rsidP="00D2267B">
      <w:pPr>
        <w:shd w:val="clear" w:color="auto" w:fill="FFFFFF"/>
        <w:ind w:left="33"/>
        <w:rPr>
          <w:b/>
        </w:rPr>
      </w:pPr>
    </w:p>
    <w:p w:rsidR="0028266F" w:rsidRDefault="0028266F" w:rsidP="00D2267B">
      <w:pPr>
        <w:shd w:val="clear" w:color="auto" w:fill="FFFFFF"/>
        <w:ind w:left="33"/>
        <w:rPr>
          <w:b/>
          <w:color w:val="000000"/>
        </w:rPr>
      </w:pPr>
      <w:r>
        <w:rPr>
          <w:b/>
        </w:rPr>
        <w:t xml:space="preserve">Тема 3. </w:t>
      </w:r>
      <w:r>
        <w:rPr>
          <w:b/>
          <w:bCs/>
          <w:spacing w:val="-6"/>
        </w:rPr>
        <w:t>Современные зарубежные концепции досуга</w:t>
      </w:r>
      <w:r>
        <w:rPr>
          <w:b/>
          <w:color w:val="000000"/>
        </w:rPr>
        <w:t>.</w:t>
      </w:r>
    </w:p>
    <w:p w:rsidR="0028266F" w:rsidRDefault="0028266F" w:rsidP="00D2267B">
      <w:pPr>
        <w:ind w:firstLine="708"/>
        <w:jc w:val="both"/>
        <w:rPr>
          <w:b/>
          <w:i/>
        </w:rPr>
      </w:pPr>
      <w:r w:rsidRPr="004C4169">
        <w:rPr>
          <w:b/>
        </w:rPr>
        <w:t xml:space="preserve">Вопросы к занятию </w:t>
      </w:r>
    </w:p>
    <w:p w:rsidR="0028266F" w:rsidRDefault="0028266F" w:rsidP="00D2267B">
      <w:pPr>
        <w:ind w:firstLine="708"/>
        <w:rPr>
          <w:color w:val="000000"/>
        </w:rPr>
      </w:pPr>
      <w:r>
        <w:rPr>
          <w:color w:val="000000"/>
          <w:spacing w:val="-6"/>
        </w:rPr>
        <w:t>1. Функции социально-</w:t>
      </w:r>
      <w:r>
        <w:rPr>
          <w:color w:val="000000"/>
        </w:rPr>
        <w:t>куль</w:t>
      </w:r>
      <w:r>
        <w:rPr>
          <w:color w:val="000000"/>
        </w:rPr>
        <w:softHyphen/>
        <w:t xml:space="preserve">турных институтов и их основные формы. </w:t>
      </w:r>
    </w:p>
    <w:p w:rsidR="0028266F" w:rsidRDefault="0028266F" w:rsidP="00D2267B">
      <w:pPr>
        <w:ind w:firstLine="708"/>
        <w:rPr>
          <w:color w:val="000000"/>
        </w:rPr>
      </w:pPr>
      <w:r>
        <w:rPr>
          <w:color w:val="000000"/>
        </w:rPr>
        <w:t xml:space="preserve">2. 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p w:rsidR="0028266F" w:rsidRDefault="0028266F" w:rsidP="00D2267B">
      <w:pPr>
        <w:shd w:val="clear" w:color="auto" w:fill="FFFFFF"/>
        <w:ind w:firstLine="708"/>
        <w:rPr>
          <w:color w:val="000000"/>
        </w:rPr>
      </w:pPr>
      <w:r>
        <w:rPr>
          <w:color w:val="000000"/>
        </w:rPr>
        <w:t xml:space="preserve">3. </w:t>
      </w:r>
      <w:proofErr w:type="spellStart"/>
      <w:r>
        <w:rPr>
          <w:color w:val="000000"/>
        </w:rPr>
        <w:t>Глобализационные</w:t>
      </w:r>
      <w:proofErr w:type="spellEnd"/>
      <w:r>
        <w:rPr>
          <w:color w:val="000000"/>
        </w:rPr>
        <w:t xml:space="preserve"> процессы и современные тенденции развития социально-культурной деятельности за рубежом.</w:t>
      </w:r>
    </w:p>
    <w:p w:rsidR="0028266F" w:rsidRDefault="0028266F" w:rsidP="00D2267B">
      <w:pPr>
        <w:pStyle w:val="a3"/>
        <w:widowControl/>
        <w:autoSpaceDE/>
        <w:adjustRightInd/>
        <w:ind w:left="1080"/>
      </w:pPr>
    </w:p>
    <w:p w:rsidR="0028266F" w:rsidRDefault="0028266F" w:rsidP="00D2267B">
      <w:pPr>
        <w:ind w:firstLine="708"/>
        <w:rPr>
          <w:b/>
        </w:rPr>
      </w:pPr>
      <w:bookmarkStart w:id="14" w:name="_Hlk21728402"/>
      <w:r>
        <w:rPr>
          <w:b/>
        </w:rPr>
        <w:t xml:space="preserve">Практические задания </w:t>
      </w:r>
    </w:p>
    <w:p w:rsidR="0028266F" w:rsidRDefault="0028266F" w:rsidP="00675724">
      <w:pPr>
        <w:rPr>
          <w:i/>
        </w:rPr>
      </w:pPr>
      <w:r w:rsidRPr="005C43AE">
        <w:rPr>
          <w:i/>
        </w:rPr>
        <w:t xml:space="preserve">1. Подготовить ответы на вопросы по теме практического занятия. </w:t>
      </w:r>
    </w:p>
    <w:bookmarkEnd w:id="14"/>
    <w:p w:rsidR="0028266F" w:rsidRDefault="0028266F" w:rsidP="00D2267B">
      <w:pPr>
        <w:jc w:val="both"/>
      </w:pPr>
    </w:p>
    <w:p w:rsidR="0028266F" w:rsidRDefault="0028266F" w:rsidP="00D2267B">
      <w:pPr>
        <w:jc w:val="both"/>
        <w:rPr>
          <w:i/>
        </w:rPr>
      </w:pPr>
      <w:r>
        <w:rPr>
          <w:i/>
        </w:rPr>
        <w:t>2. Сравнительный анализ в форме диспута</w:t>
      </w:r>
    </w:p>
    <w:p w:rsidR="0028266F" w:rsidRDefault="0028266F" w:rsidP="00D2267B">
      <w:pPr>
        <w:jc w:val="both"/>
        <w:rPr>
          <w:iCs/>
        </w:rPr>
      </w:pPr>
      <w:r>
        <w:rPr>
          <w:iCs/>
        </w:rPr>
        <w:t xml:space="preserve">Учебное задание выполняется в составе рабочих групп и включает несколько задач: </w:t>
      </w:r>
    </w:p>
    <w:p w:rsidR="0028266F" w:rsidRDefault="0028266F" w:rsidP="00D2267B">
      <w:pPr>
        <w:pStyle w:val="a3"/>
        <w:widowControl/>
        <w:shd w:val="clear" w:color="auto" w:fill="FFFFFF"/>
        <w:autoSpaceDE/>
        <w:adjustRightInd/>
        <w:ind w:left="0"/>
        <w:rPr>
          <w:color w:val="000000"/>
        </w:rPr>
      </w:pPr>
      <w:r>
        <w:rPr>
          <w:iCs/>
        </w:rPr>
        <w:t xml:space="preserve">- Для сравнения можно выбрать различные </w:t>
      </w:r>
      <w:r>
        <w:rPr>
          <w:color w:val="000000"/>
        </w:rPr>
        <w:t>концепции досуга различных стран за рубежом.</w:t>
      </w:r>
    </w:p>
    <w:p w:rsidR="0028266F" w:rsidRDefault="0028266F" w:rsidP="00D2267B">
      <w:r>
        <w:rPr>
          <w:iCs/>
        </w:rPr>
        <w:t xml:space="preserve">- Провести сравнительный анализ основных видов </w:t>
      </w:r>
      <w:r>
        <w:t>индустрии досуга и развлечений как части экономической сферы западных стран.</w:t>
      </w:r>
    </w:p>
    <w:p w:rsidR="0028266F" w:rsidRDefault="0028266F" w:rsidP="00D2267B">
      <w:pPr>
        <w:pStyle w:val="a3"/>
        <w:widowControl/>
        <w:autoSpaceDE/>
        <w:adjustRightInd/>
        <w:ind w:left="0"/>
      </w:pPr>
      <w:r>
        <w:rPr>
          <w:iCs/>
        </w:rPr>
        <w:t xml:space="preserve">- Определить, в чем заключается специфика </w:t>
      </w:r>
      <w:r>
        <w:t>интегрированных систем виртуальной реальности.</w:t>
      </w:r>
    </w:p>
    <w:p w:rsidR="0028266F" w:rsidRDefault="0028266F" w:rsidP="00034818">
      <w:pPr>
        <w:rPr>
          <w:b/>
        </w:rPr>
      </w:pPr>
    </w:p>
    <w:p w:rsidR="0028266F" w:rsidRPr="0013236F" w:rsidRDefault="0028266F" w:rsidP="00A57620">
      <w:pPr>
        <w:rPr>
          <w:b/>
        </w:rPr>
      </w:pPr>
      <w:r w:rsidRPr="0013236F">
        <w:rPr>
          <w:b/>
        </w:rPr>
        <w:t>Тема 4. Организация культурно - досуговой деятельности в зарубежных странах</w:t>
      </w:r>
    </w:p>
    <w:p w:rsidR="0028266F" w:rsidRPr="00A57620" w:rsidRDefault="0028266F" w:rsidP="00A57620">
      <w:pPr>
        <w:ind w:left="708"/>
        <w:jc w:val="both"/>
        <w:rPr>
          <w:b/>
        </w:rPr>
      </w:pPr>
      <w:r w:rsidRPr="00A57620">
        <w:rPr>
          <w:b/>
        </w:rPr>
        <w:t>Вопросы к занятию</w:t>
      </w:r>
    </w:p>
    <w:p w:rsidR="0028266F" w:rsidRPr="0013236F" w:rsidRDefault="0028266F" w:rsidP="00A57620">
      <w:pPr>
        <w:pStyle w:val="105"/>
        <w:spacing w:before="0" w:after="0" w:line="216" w:lineRule="auto"/>
        <w:ind w:left="33" w:hanging="33"/>
        <w:rPr>
          <w:b w:val="0"/>
          <w:sz w:val="24"/>
          <w:szCs w:val="24"/>
        </w:rPr>
      </w:pPr>
      <w:r>
        <w:rPr>
          <w:b w:val="0"/>
          <w:sz w:val="24"/>
          <w:szCs w:val="24"/>
        </w:rPr>
        <w:lastRenderedPageBreak/>
        <w:t xml:space="preserve">1. </w:t>
      </w:r>
      <w:r w:rsidRPr="0013236F">
        <w:rPr>
          <w:b w:val="0"/>
          <w:sz w:val="24"/>
          <w:szCs w:val="24"/>
        </w:rPr>
        <w:t>Сущность и содержание зарубежных технол</w:t>
      </w:r>
      <w:r>
        <w:rPr>
          <w:b w:val="0"/>
          <w:sz w:val="24"/>
          <w:szCs w:val="24"/>
        </w:rPr>
        <w:t>огий в сфере организации досуга.</w:t>
      </w:r>
    </w:p>
    <w:p w:rsidR="0028266F" w:rsidRPr="0013236F" w:rsidRDefault="0028266F" w:rsidP="00A57620">
      <w:r>
        <w:t xml:space="preserve">2. </w:t>
      </w:r>
      <w:r w:rsidRPr="0013236F">
        <w:t>Модели взаимоотношений культуры и государства.</w:t>
      </w:r>
    </w:p>
    <w:p w:rsidR="0028266F" w:rsidRDefault="0028266F" w:rsidP="008F5EA7">
      <w:pPr>
        <w:ind w:firstLine="708"/>
        <w:rPr>
          <w:b/>
        </w:rPr>
      </w:pPr>
    </w:p>
    <w:p w:rsidR="0028266F" w:rsidRDefault="0028266F" w:rsidP="008F5EA7">
      <w:pPr>
        <w:ind w:firstLine="708"/>
        <w:rPr>
          <w:b/>
        </w:rPr>
      </w:pPr>
      <w:r>
        <w:rPr>
          <w:b/>
        </w:rPr>
        <w:t xml:space="preserve">Практические задания </w:t>
      </w:r>
    </w:p>
    <w:p w:rsidR="0028266F"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A57620">
      <w:pPr>
        <w:rPr>
          <w:b/>
          <w:i/>
        </w:rPr>
      </w:pPr>
    </w:p>
    <w:p w:rsidR="0028266F" w:rsidRPr="0013236F" w:rsidRDefault="0028266F" w:rsidP="00A57620">
      <w:pPr>
        <w:rPr>
          <w:b/>
          <w:i/>
        </w:rPr>
      </w:pPr>
      <w:r w:rsidRPr="008F5EA7">
        <w:rPr>
          <w:i/>
        </w:rPr>
        <w:t xml:space="preserve">2. </w:t>
      </w:r>
      <w:proofErr w:type="spellStart"/>
      <w:r w:rsidRPr="008F5EA7">
        <w:rPr>
          <w:i/>
        </w:rPr>
        <w:t>Сделать</w:t>
      </w:r>
      <w:r>
        <w:t>публичный</w:t>
      </w:r>
      <w:proofErr w:type="spellEnd"/>
      <w:r>
        <w:t xml:space="preserve"> доклад в виде </w:t>
      </w:r>
      <w:r w:rsidRPr="0013236F">
        <w:t>медиа презентации с иллюстрациями</w:t>
      </w:r>
      <w:r>
        <w:t xml:space="preserve"> на одну из следующих тем</w:t>
      </w:r>
      <w:r w:rsidRPr="0013236F">
        <w:t>:</w:t>
      </w:r>
    </w:p>
    <w:p w:rsidR="0028266F" w:rsidRPr="0013236F" w:rsidRDefault="0028266F" w:rsidP="00A57620">
      <w:r w:rsidRPr="0013236F">
        <w:t xml:space="preserve">- </w:t>
      </w:r>
      <w:r>
        <w:t>Роль ЮНЕСКО и др</w:t>
      </w:r>
      <w:r w:rsidRPr="0013236F">
        <w:t>угих международных организаций в координации и реализации межнациональных программ развития культуры и досуга;</w:t>
      </w:r>
    </w:p>
    <w:p w:rsidR="0028266F" w:rsidRPr="0013236F" w:rsidRDefault="0028266F" w:rsidP="00A57620">
      <w:r w:rsidRPr="0013236F">
        <w:t>- Основные направления и формы международного сотрудничества в социокультурной деятельности;</w:t>
      </w:r>
    </w:p>
    <w:p w:rsidR="0028266F" w:rsidRDefault="0028266F" w:rsidP="00A57620">
      <w:pPr>
        <w:jc w:val="both"/>
        <w:rPr>
          <w:b/>
        </w:rPr>
      </w:pPr>
    </w:p>
    <w:p w:rsidR="0028266F" w:rsidRDefault="0028266F" w:rsidP="008F5EA7">
      <w:pPr>
        <w:jc w:val="both"/>
      </w:pPr>
      <w:r>
        <w:rPr>
          <w:bCs/>
          <w:i/>
        </w:rPr>
        <w:t>3</w:t>
      </w:r>
      <w:r w:rsidRPr="00675724">
        <w:rPr>
          <w:bCs/>
          <w:i/>
        </w:rPr>
        <w:t>. Ответить на вопросы теста:</w:t>
      </w:r>
    </w:p>
    <w:p w:rsidR="0028266F" w:rsidRPr="00AA630B" w:rsidRDefault="0028266F" w:rsidP="008F5EA7">
      <w:pPr>
        <w:tabs>
          <w:tab w:val="left" w:pos="735"/>
        </w:tabs>
        <w:suppressAutoHyphens/>
        <w:jc w:val="both"/>
        <w:rPr>
          <w:b/>
        </w:rPr>
      </w:pPr>
      <w:r>
        <w:t xml:space="preserve">       1. </w:t>
      </w:r>
      <w:r w:rsidRPr="00AA630B">
        <w:rPr>
          <w:b/>
        </w:rPr>
        <w:t>Автор основной работы по теории досуга «Досуг как форма духовной деятельности» -</w:t>
      </w:r>
    </w:p>
    <w:p w:rsidR="0028266F" w:rsidRDefault="0028266F" w:rsidP="00AA630B">
      <w:pPr>
        <w:ind w:left="360"/>
      </w:pPr>
      <w:r>
        <w:t xml:space="preserve">а) А. </w:t>
      </w:r>
      <w:proofErr w:type="spellStart"/>
      <w:r>
        <w:t>Гриффин</w:t>
      </w:r>
      <w:proofErr w:type="spellEnd"/>
    </w:p>
    <w:p w:rsidR="0028266F" w:rsidRDefault="0028266F" w:rsidP="00AA630B">
      <w:pPr>
        <w:ind w:left="360"/>
      </w:pPr>
      <w:r>
        <w:t xml:space="preserve">б) Ж. </w:t>
      </w:r>
      <w:proofErr w:type="spellStart"/>
      <w:r>
        <w:t>Дюмадезье</w:t>
      </w:r>
      <w:proofErr w:type="spellEnd"/>
    </w:p>
    <w:p w:rsidR="0028266F" w:rsidRDefault="0028266F" w:rsidP="00AA630B">
      <w:pPr>
        <w:ind w:left="360"/>
      </w:pPr>
      <w:r>
        <w:t xml:space="preserve">в) Х. </w:t>
      </w:r>
      <w:proofErr w:type="spellStart"/>
      <w:r>
        <w:t>Моннаус</w:t>
      </w:r>
      <w:proofErr w:type="spellEnd"/>
    </w:p>
    <w:p w:rsidR="0028266F" w:rsidRDefault="0028266F" w:rsidP="00AA630B">
      <w:pPr>
        <w:ind w:left="360"/>
      </w:pPr>
      <w:r>
        <w:t>г) М. Грин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Италия</w:t>
      </w:r>
    </w:p>
    <w:p w:rsidR="0028266F" w:rsidRDefault="0028266F" w:rsidP="00AA630B">
      <w:pPr>
        <w:ind w:left="360"/>
      </w:pPr>
      <w:r>
        <w:t>г) Германия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3. В какой стране действует модель централизованного управления культурной политикой</w:t>
      </w:r>
      <w:r>
        <w:rPr>
          <w:b/>
        </w:rPr>
        <w:t>?</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США</w:t>
      </w:r>
    </w:p>
    <w:p w:rsidR="0028266F" w:rsidRDefault="0028266F" w:rsidP="00AA630B">
      <w:pPr>
        <w:ind w:left="360"/>
      </w:pPr>
      <w:r>
        <w:t>г) Чехия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4. В какой стране существует модель полного децентрализованного управления культурой?</w:t>
      </w:r>
    </w:p>
    <w:p w:rsidR="0028266F" w:rsidRDefault="0028266F" w:rsidP="00AA630B">
      <w:pPr>
        <w:ind w:left="360"/>
      </w:pPr>
      <w:r>
        <w:t>а) Нидерланды</w:t>
      </w:r>
    </w:p>
    <w:p w:rsidR="0028266F" w:rsidRDefault="0028266F" w:rsidP="00AA630B">
      <w:pPr>
        <w:ind w:left="360"/>
      </w:pPr>
      <w:r>
        <w:t>б) Германия</w:t>
      </w:r>
    </w:p>
    <w:p w:rsidR="0028266F" w:rsidRDefault="0028266F" w:rsidP="00AA630B">
      <w:pPr>
        <w:ind w:left="360"/>
      </w:pPr>
      <w:r>
        <w:t>в) Австралия</w:t>
      </w:r>
    </w:p>
    <w:p w:rsidR="0028266F" w:rsidRDefault="0028266F" w:rsidP="00AA630B">
      <w:pPr>
        <w:ind w:left="360"/>
      </w:pPr>
      <w:r>
        <w:t>г) Бельгия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5. Сектор индустрии досуга, полностью зависящий от досуговых потребностей личности, -</w:t>
      </w:r>
    </w:p>
    <w:p w:rsidR="0028266F" w:rsidRDefault="0028266F" w:rsidP="00AA630B">
      <w:pPr>
        <w:ind w:left="360"/>
      </w:pPr>
      <w:r>
        <w:t>а) волонтерский</w:t>
      </w:r>
    </w:p>
    <w:p w:rsidR="0028266F" w:rsidRDefault="0028266F" w:rsidP="00AA630B">
      <w:pPr>
        <w:ind w:left="360"/>
      </w:pPr>
      <w:r>
        <w:t xml:space="preserve">б) государственный </w:t>
      </w:r>
    </w:p>
    <w:p w:rsidR="0028266F" w:rsidRDefault="0028266F" w:rsidP="00AA630B">
      <w:pPr>
        <w:ind w:left="360"/>
      </w:pPr>
      <w:r>
        <w:t>в) рекреационный</w:t>
      </w:r>
    </w:p>
    <w:p w:rsidR="0028266F" w:rsidRDefault="0028266F" w:rsidP="00AA630B">
      <w:pPr>
        <w:ind w:left="360"/>
      </w:pPr>
      <w:r>
        <w:t>г) коммерческий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lastRenderedPageBreak/>
        <w:t>6. Какой сектор индустрии досуга в зарубежных странах обеспечивает рекреационные услуги населению?</w:t>
      </w:r>
    </w:p>
    <w:p w:rsidR="0028266F" w:rsidRDefault="0028266F" w:rsidP="00AA630B">
      <w:pPr>
        <w:ind w:left="360"/>
      </w:pPr>
      <w:r>
        <w:t xml:space="preserve">а) волонтерский </w:t>
      </w:r>
    </w:p>
    <w:p w:rsidR="0028266F" w:rsidRDefault="0028266F" w:rsidP="00AA630B">
      <w:pPr>
        <w:ind w:left="360"/>
      </w:pPr>
      <w:r>
        <w:t>б) коммерческий</w:t>
      </w:r>
    </w:p>
    <w:p w:rsidR="0028266F" w:rsidRDefault="0028266F" w:rsidP="00AA630B">
      <w:pPr>
        <w:ind w:left="360"/>
      </w:pPr>
      <w:r>
        <w:t>в) государственный</w:t>
      </w:r>
    </w:p>
    <w:p w:rsidR="0028266F" w:rsidRDefault="0028266F" w:rsidP="00AA630B">
      <w:pPr>
        <w:ind w:left="360"/>
      </w:pPr>
      <w:r>
        <w:t>г) туристский</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7. Какой социальный институт начала </w:t>
      </w:r>
      <w:r w:rsidRPr="00AA630B">
        <w:rPr>
          <w:b/>
          <w:lang w:val="en-US"/>
        </w:rPr>
        <w:t>XX</w:t>
      </w:r>
      <w:r w:rsidRPr="00AA630B">
        <w:rPr>
          <w:b/>
        </w:rPr>
        <w:t xml:space="preserve"> в. в США взял на ответственность в обществе за организацию семейного отдыха и досуговых программ для детей?</w:t>
      </w:r>
    </w:p>
    <w:p w:rsidR="0028266F" w:rsidRDefault="0028266F" w:rsidP="00AA630B">
      <w:pPr>
        <w:ind w:left="360"/>
      </w:pPr>
      <w:r>
        <w:t>а) творческие объединения</w:t>
      </w:r>
    </w:p>
    <w:p w:rsidR="0028266F" w:rsidRDefault="0028266F" w:rsidP="00AA630B">
      <w:pPr>
        <w:ind w:left="360"/>
      </w:pPr>
      <w:r>
        <w:t>б) церковь</w:t>
      </w:r>
    </w:p>
    <w:p w:rsidR="0028266F" w:rsidRDefault="0028266F" w:rsidP="00AA630B">
      <w:pPr>
        <w:ind w:left="360"/>
      </w:pPr>
      <w:r>
        <w:t>в) профсоюзы</w:t>
      </w:r>
    </w:p>
    <w:p w:rsidR="0028266F" w:rsidRDefault="0028266F" w:rsidP="00AA630B">
      <w:pPr>
        <w:ind w:left="360"/>
      </w:pPr>
      <w:r>
        <w:t>г) школа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8. Какой сектор межотраслевого рекреационного комплекса обеспечивает потребности населения в отдыхе?</w:t>
      </w:r>
    </w:p>
    <w:p w:rsidR="0028266F" w:rsidRDefault="0028266F" w:rsidP="00AA630B">
      <w:pPr>
        <w:ind w:left="360"/>
      </w:pPr>
      <w:r>
        <w:t xml:space="preserve">а) туристский </w:t>
      </w:r>
    </w:p>
    <w:p w:rsidR="0028266F" w:rsidRDefault="0028266F" w:rsidP="00AA630B">
      <w:pPr>
        <w:ind w:left="360"/>
      </w:pPr>
      <w:r>
        <w:t xml:space="preserve">б) спортивно-рекреационный </w:t>
      </w:r>
    </w:p>
    <w:p w:rsidR="0028266F" w:rsidRDefault="0028266F" w:rsidP="00AA630B">
      <w:pPr>
        <w:ind w:left="360"/>
      </w:pPr>
      <w:r>
        <w:t>в) кино-видео-телекомплекс</w:t>
      </w:r>
    </w:p>
    <w:p w:rsidR="0028266F" w:rsidRDefault="0028266F" w:rsidP="00AA630B">
      <w:pPr>
        <w:ind w:left="360"/>
      </w:pPr>
      <w:r>
        <w:t>г) этнокультурный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9. В какой стране принята анимационная модель досуга?</w:t>
      </w:r>
    </w:p>
    <w:p w:rsidR="0028266F" w:rsidRDefault="0028266F" w:rsidP="00AA630B">
      <w:pPr>
        <w:ind w:left="360"/>
      </w:pPr>
      <w:r>
        <w:t>а) Германия</w:t>
      </w:r>
    </w:p>
    <w:p w:rsidR="0028266F" w:rsidRDefault="0028266F" w:rsidP="00AA630B">
      <w:pPr>
        <w:ind w:left="360"/>
      </w:pPr>
      <w:r>
        <w:t>б) Италия</w:t>
      </w:r>
    </w:p>
    <w:p w:rsidR="0028266F" w:rsidRDefault="0028266F" w:rsidP="00AA630B">
      <w:pPr>
        <w:ind w:left="360"/>
      </w:pPr>
      <w:r>
        <w:t>в) Россия</w:t>
      </w:r>
    </w:p>
    <w:p w:rsidR="0028266F" w:rsidRDefault="0028266F" w:rsidP="00AA630B">
      <w:pPr>
        <w:ind w:left="360"/>
      </w:pPr>
      <w:r>
        <w:t>г) Франция</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Default="0028266F" w:rsidP="00AA630B">
      <w:pPr>
        <w:ind w:left="360"/>
      </w:pPr>
      <w:r>
        <w:t>а) Украина</w:t>
      </w:r>
    </w:p>
    <w:p w:rsidR="0028266F" w:rsidRDefault="0028266F" w:rsidP="00AA630B">
      <w:pPr>
        <w:ind w:left="360"/>
      </w:pPr>
      <w:r>
        <w:t>б) Белоруссия</w:t>
      </w:r>
    </w:p>
    <w:p w:rsidR="0028266F" w:rsidRDefault="0028266F" w:rsidP="00AA630B">
      <w:pPr>
        <w:ind w:left="360"/>
      </w:pPr>
      <w:r>
        <w:t>в) Казахстан</w:t>
      </w:r>
    </w:p>
    <w:p w:rsidR="0028266F" w:rsidRDefault="0028266F" w:rsidP="00AA630B">
      <w:pPr>
        <w:ind w:left="360"/>
      </w:pPr>
      <w:r>
        <w:t>г) Литва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11. Какой из городов Азиатского Востока был провозглашен в 1999 г. арабской культурной столицей? </w:t>
      </w:r>
    </w:p>
    <w:p w:rsidR="0028266F" w:rsidRDefault="0028266F" w:rsidP="00AA630B">
      <w:pPr>
        <w:tabs>
          <w:tab w:val="left" w:pos="735"/>
        </w:tabs>
        <w:suppressAutoHyphens/>
        <w:ind w:left="360"/>
      </w:pPr>
      <w:r>
        <w:t>а) Каир</w:t>
      </w:r>
    </w:p>
    <w:p w:rsidR="0028266F" w:rsidRDefault="0028266F" w:rsidP="00AA630B">
      <w:pPr>
        <w:ind w:left="360"/>
      </w:pPr>
      <w:r>
        <w:t>б) Багдад</w:t>
      </w:r>
    </w:p>
    <w:p w:rsidR="0028266F" w:rsidRDefault="0028266F" w:rsidP="00AA630B">
      <w:pPr>
        <w:ind w:left="360"/>
      </w:pPr>
      <w:r>
        <w:t>в) Бейрут</w:t>
      </w:r>
    </w:p>
    <w:p w:rsidR="0028266F" w:rsidRDefault="0028266F" w:rsidP="00AA630B">
      <w:pPr>
        <w:ind w:left="360"/>
      </w:pPr>
      <w:r>
        <w:t>г) Тегеран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12. В какой стране нет специального законодательства в области культуры?</w:t>
      </w:r>
    </w:p>
    <w:p w:rsidR="0028266F" w:rsidRDefault="0028266F" w:rsidP="00AA630B">
      <w:pPr>
        <w:ind w:left="360"/>
      </w:pPr>
      <w:r>
        <w:t>а) Австралия</w:t>
      </w:r>
    </w:p>
    <w:p w:rsidR="0028266F" w:rsidRDefault="0028266F" w:rsidP="00AA630B">
      <w:pPr>
        <w:ind w:left="360"/>
      </w:pPr>
      <w:r>
        <w:t>б) Латвия</w:t>
      </w:r>
    </w:p>
    <w:p w:rsidR="0028266F" w:rsidRDefault="0028266F" w:rsidP="00AA630B">
      <w:pPr>
        <w:ind w:left="360"/>
      </w:pPr>
      <w:r>
        <w:t>в) Швеция</w:t>
      </w:r>
    </w:p>
    <w:p w:rsidR="0028266F" w:rsidRDefault="0028266F" w:rsidP="00AA630B">
      <w:pPr>
        <w:ind w:left="360"/>
      </w:pPr>
      <w:r>
        <w:t>г) Бразилия.</w:t>
      </w:r>
    </w:p>
    <w:p w:rsidR="0028266F" w:rsidRDefault="0028266F" w:rsidP="008F5EA7">
      <w:pPr>
        <w:pStyle w:val="a8"/>
        <w:spacing w:after="0" w:line="240" w:lineRule="auto"/>
        <w:ind w:firstLine="709"/>
        <w:jc w:val="center"/>
        <w:rPr>
          <w:sz w:val="24"/>
        </w:rPr>
      </w:pPr>
    </w:p>
    <w:p w:rsidR="0028266F" w:rsidRPr="0013236F" w:rsidRDefault="0028266F" w:rsidP="008F5EA7">
      <w:pPr>
        <w:pStyle w:val="a8"/>
        <w:spacing w:after="0" w:line="240" w:lineRule="auto"/>
        <w:rPr>
          <w:sz w:val="24"/>
        </w:rPr>
      </w:pPr>
      <w:r>
        <w:rPr>
          <w:sz w:val="24"/>
        </w:rPr>
        <w:t>Т</w:t>
      </w:r>
      <w:r w:rsidRPr="0013236F">
        <w:rPr>
          <w:sz w:val="24"/>
        </w:rPr>
        <w:t>ема 5.  Управление и финансирование культурно - досуговой сферы за рубежом.</w:t>
      </w:r>
    </w:p>
    <w:p w:rsidR="0028266F" w:rsidRPr="008F5EA7" w:rsidRDefault="0028266F" w:rsidP="008F5EA7">
      <w:pPr>
        <w:ind w:firstLine="708"/>
        <w:jc w:val="both"/>
        <w:rPr>
          <w:b/>
        </w:rPr>
      </w:pPr>
      <w:r w:rsidRPr="008F5EA7">
        <w:rPr>
          <w:b/>
        </w:rPr>
        <w:t>Вопросы к занятию</w:t>
      </w:r>
    </w:p>
    <w:p w:rsidR="0028266F" w:rsidRPr="0013236F" w:rsidRDefault="0028266F" w:rsidP="008F5EA7">
      <w:pPr>
        <w:rPr>
          <w:color w:val="000000"/>
        </w:rPr>
      </w:pPr>
      <w:r>
        <w:rPr>
          <w:color w:val="000000"/>
        </w:rPr>
        <w:lastRenderedPageBreak/>
        <w:t xml:space="preserve">1. </w:t>
      </w:r>
      <w:r w:rsidRPr="0013236F">
        <w:rPr>
          <w:color w:val="000000"/>
        </w:rPr>
        <w:t>Источник финансирования КДЦ – Государственно-бюджетное финансирование. Средства общественно-добровольных учреждений и организаций. Коммерческий с</w:t>
      </w:r>
      <w:r>
        <w:rPr>
          <w:color w:val="000000"/>
        </w:rPr>
        <w:t>ектор.</w:t>
      </w:r>
    </w:p>
    <w:p w:rsidR="0028266F" w:rsidRPr="0013236F" w:rsidRDefault="0028266F" w:rsidP="008F5EA7">
      <w:r>
        <w:t xml:space="preserve">2. </w:t>
      </w:r>
      <w:r w:rsidRPr="0013236F">
        <w:t>Модели взаимоо</w:t>
      </w:r>
      <w:r>
        <w:t>тношений культуры и государства.</w:t>
      </w:r>
    </w:p>
    <w:p w:rsidR="0028266F" w:rsidRPr="0013236F" w:rsidRDefault="0028266F" w:rsidP="008F5EA7">
      <w:pPr>
        <w:rPr>
          <w:color w:val="000000"/>
        </w:rPr>
      </w:pPr>
      <w:r>
        <w:rPr>
          <w:color w:val="000000"/>
        </w:rPr>
        <w:t xml:space="preserve">3. </w:t>
      </w:r>
      <w:r w:rsidRPr="0013236F">
        <w:rPr>
          <w:color w:val="000000"/>
        </w:rPr>
        <w:t>Основные модели управления и финансирования сферы культуры в передовых странах Запада: «государство-вдохновитель» (США, Швей</w:t>
      </w:r>
      <w:r w:rsidRPr="0013236F">
        <w:rPr>
          <w:color w:val="000000"/>
        </w:rPr>
        <w:softHyphen/>
        <w:t>цария), «государство-пат</w:t>
      </w:r>
      <w:r>
        <w:rPr>
          <w:color w:val="000000"/>
        </w:rPr>
        <w:t>рон» (Великобритания, Ирландия),</w:t>
      </w:r>
      <w:r w:rsidRPr="0013236F">
        <w:rPr>
          <w:color w:val="000000"/>
        </w:rPr>
        <w:t xml:space="preserve"> «государство-архитектор» (Франция, Швеция). </w:t>
      </w:r>
    </w:p>
    <w:p w:rsidR="0028266F" w:rsidRDefault="0028266F" w:rsidP="008F5EA7">
      <w:pPr>
        <w:rPr>
          <w:b/>
          <w:i/>
        </w:rPr>
      </w:pPr>
    </w:p>
    <w:p w:rsidR="0028266F" w:rsidRDefault="0028266F" w:rsidP="00A9279E">
      <w:pPr>
        <w:ind w:firstLine="708"/>
        <w:rPr>
          <w:b/>
        </w:rPr>
      </w:pPr>
      <w:r>
        <w:rPr>
          <w:b/>
        </w:rPr>
        <w:t>Практические задания</w:t>
      </w:r>
    </w:p>
    <w:p w:rsidR="0028266F" w:rsidRPr="00A9279E"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8F5EA7"/>
    <w:p w:rsidR="0028266F" w:rsidRPr="00A9279E" w:rsidRDefault="0028266F" w:rsidP="008F5EA7">
      <w:pPr>
        <w:rPr>
          <w:b/>
          <w:i/>
        </w:rPr>
      </w:pPr>
      <w:r w:rsidRPr="00A9279E">
        <w:rPr>
          <w:i/>
        </w:rPr>
        <w:t>2. Написать эссе и подготовить презентацию на одну из следующих тем:</w:t>
      </w:r>
    </w:p>
    <w:p w:rsidR="0028266F" w:rsidRPr="0013236F" w:rsidRDefault="0028266F" w:rsidP="008F5EA7">
      <w:pPr>
        <w:pStyle w:val="a3"/>
        <w:widowControl/>
        <w:autoSpaceDE/>
        <w:autoSpaceDN/>
        <w:adjustRightInd/>
        <w:ind w:left="0"/>
      </w:pPr>
      <w:r w:rsidRPr="0013236F">
        <w:t>- Организация и финанс</w:t>
      </w:r>
      <w:r>
        <w:t>овая эффективность блокбастеров.</w:t>
      </w:r>
    </w:p>
    <w:p w:rsidR="0028266F" w:rsidRPr="0013236F" w:rsidRDefault="0028266F" w:rsidP="008F5EA7">
      <w:pPr>
        <w:pStyle w:val="a3"/>
        <w:widowControl/>
        <w:shd w:val="clear" w:color="auto" w:fill="FFFFFF"/>
        <w:autoSpaceDE/>
        <w:autoSpaceDN/>
        <w:adjustRightInd/>
        <w:ind w:left="0"/>
        <w:rPr>
          <w:color w:val="000000"/>
        </w:rPr>
      </w:pPr>
      <w:r w:rsidRPr="0013236F">
        <w:rPr>
          <w:color w:val="000000"/>
        </w:rPr>
        <w:t>- Государственное регулирование деятельности зрелищных</w:t>
      </w:r>
      <w:r>
        <w:rPr>
          <w:color w:val="000000"/>
        </w:rPr>
        <w:t xml:space="preserve"> и игорных заведений за рубежом.</w:t>
      </w:r>
    </w:p>
    <w:p w:rsidR="0028266F" w:rsidRPr="0013236F" w:rsidRDefault="0028266F" w:rsidP="008F5EA7">
      <w:pPr>
        <w:pStyle w:val="a3"/>
        <w:widowControl/>
        <w:shd w:val="clear" w:color="auto" w:fill="FFFFFF"/>
        <w:autoSpaceDE/>
        <w:autoSpaceDN/>
        <w:adjustRightInd/>
        <w:ind w:left="0"/>
        <w:rPr>
          <w:color w:val="000000"/>
        </w:rPr>
      </w:pPr>
      <w:r w:rsidRPr="0013236F">
        <w:t>- Общечеловеческие принципы организации социально-культурной деятельности в странах цивилизованного мира.</w:t>
      </w:r>
    </w:p>
    <w:p w:rsidR="0028266F" w:rsidRDefault="0028266F" w:rsidP="00A9279E">
      <w:pPr>
        <w:pStyle w:val="a8"/>
        <w:spacing w:after="0" w:line="240" w:lineRule="auto"/>
        <w:rPr>
          <w:sz w:val="24"/>
        </w:rPr>
      </w:pPr>
    </w:p>
    <w:p w:rsidR="0028266F" w:rsidRPr="0013236F" w:rsidRDefault="0028266F" w:rsidP="00A9279E">
      <w:pPr>
        <w:pStyle w:val="a8"/>
        <w:spacing w:after="0" w:line="240" w:lineRule="auto"/>
        <w:rPr>
          <w:sz w:val="24"/>
        </w:rPr>
      </w:pPr>
      <w:r w:rsidRPr="0013236F">
        <w:rPr>
          <w:sz w:val="24"/>
        </w:rPr>
        <w:t>Тема 6. Организация досуга населения в вакационных парках на примере США.</w:t>
      </w:r>
    </w:p>
    <w:p w:rsidR="0028266F" w:rsidRPr="00A9279E" w:rsidRDefault="0028266F" w:rsidP="00A9279E">
      <w:pPr>
        <w:ind w:firstLine="708"/>
        <w:jc w:val="both"/>
        <w:rPr>
          <w:b/>
        </w:rPr>
      </w:pPr>
      <w:r w:rsidRPr="00A9279E">
        <w:rPr>
          <w:b/>
        </w:rPr>
        <w:t>Вопросы к занятию</w:t>
      </w:r>
    </w:p>
    <w:p w:rsidR="0028266F" w:rsidRPr="0013236F" w:rsidRDefault="0028266F" w:rsidP="00A9279E">
      <w:pPr>
        <w:rPr>
          <w:caps/>
        </w:rPr>
      </w:pPr>
      <w:r>
        <w:t xml:space="preserve">1. </w:t>
      </w:r>
      <w:r w:rsidRPr="0013236F">
        <w:t>Особенности д</w:t>
      </w:r>
      <w:r>
        <w:t>еятельности американских парков.</w:t>
      </w:r>
    </w:p>
    <w:p w:rsidR="0028266F" w:rsidRPr="0013236F" w:rsidRDefault="0028266F" w:rsidP="00A9279E">
      <w:pPr>
        <w:tabs>
          <w:tab w:val="left" w:pos="5355"/>
        </w:tabs>
      </w:pPr>
      <w:r>
        <w:t xml:space="preserve">2. </w:t>
      </w:r>
      <w:r w:rsidRPr="0013236F">
        <w:t>Организация семейно</w:t>
      </w:r>
      <w:r>
        <w:t>го досуга в парках США.</w:t>
      </w:r>
      <w:r>
        <w:tab/>
      </w:r>
    </w:p>
    <w:p w:rsidR="0028266F" w:rsidRPr="0013236F" w:rsidRDefault="0028266F" w:rsidP="00A9279E">
      <w:r>
        <w:t xml:space="preserve">3. </w:t>
      </w:r>
      <w:r w:rsidRPr="0013236F">
        <w:t>Эстетическое воспитание населения в парках США.</w:t>
      </w:r>
    </w:p>
    <w:p w:rsidR="0028266F" w:rsidRDefault="0028266F" w:rsidP="00A9279E">
      <w:pPr>
        <w:rPr>
          <w:b/>
          <w:i/>
        </w:rPr>
      </w:pPr>
    </w:p>
    <w:p w:rsidR="0028266F" w:rsidRDefault="0028266F" w:rsidP="00A9279E">
      <w:pPr>
        <w:ind w:firstLine="708"/>
        <w:rPr>
          <w:b/>
        </w:rPr>
      </w:pPr>
      <w:bookmarkStart w:id="15" w:name="_Hlk21730046"/>
      <w:r>
        <w:rPr>
          <w:b/>
        </w:rPr>
        <w:t>Практические и проблемно-аналитические задания</w:t>
      </w:r>
    </w:p>
    <w:p w:rsidR="0028266F" w:rsidRDefault="0028266F" w:rsidP="00A9279E">
      <w:pPr>
        <w:rPr>
          <w:i/>
        </w:rPr>
      </w:pPr>
      <w:r w:rsidRPr="005C43AE">
        <w:rPr>
          <w:i/>
        </w:rPr>
        <w:t xml:space="preserve">1. Подготовить ответы на вопросы по теме практического занятия. </w:t>
      </w:r>
    </w:p>
    <w:p w:rsidR="0028266F" w:rsidRPr="0013236F" w:rsidRDefault="0028266F" w:rsidP="00A9279E"/>
    <w:bookmarkEnd w:id="15"/>
    <w:p w:rsidR="0028266F" w:rsidRPr="00A9279E" w:rsidRDefault="0028266F" w:rsidP="00A9279E">
      <w:pPr>
        <w:rPr>
          <w:b/>
          <w:i/>
        </w:rPr>
      </w:pPr>
      <w:r w:rsidRPr="00A9279E">
        <w:rPr>
          <w:i/>
        </w:rPr>
        <w:t>2. Сделать публичный доклад в виде медиа презентации с иллюстрациями на одну из следующих тем:</w:t>
      </w:r>
    </w:p>
    <w:p w:rsidR="0028266F" w:rsidRPr="0013236F" w:rsidRDefault="0028266F" w:rsidP="00A9279E">
      <w:pPr>
        <w:pStyle w:val="a3"/>
        <w:widowControl/>
        <w:autoSpaceDE/>
        <w:autoSpaceDN/>
        <w:adjustRightInd/>
        <w:ind w:left="0"/>
      </w:pPr>
      <w:r w:rsidRPr="0013236F">
        <w:t>- Специфика деятельности парков по организации досуга подрастающего поколения.</w:t>
      </w:r>
    </w:p>
    <w:p w:rsidR="0028266F" w:rsidRPr="0013236F" w:rsidRDefault="0028266F" w:rsidP="00A9279E">
      <w:pPr>
        <w:pStyle w:val="aa"/>
        <w:spacing w:after="0"/>
      </w:pPr>
      <w:r w:rsidRPr="0013236F">
        <w:t>- Вакационные парки и проблемы подлинности современного досуга.</w:t>
      </w:r>
    </w:p>
    <w:p w:rsidR="0028266F" w:rsidRDefault="0028266F" w:rsidP="00A9279E">
      <w:pPr>
        <w:pStyle w:val="aa"/>
        <w:spacing w:after="0"/>
      </w:pPr>
      <w:r w:rsidRPr="0013236F">
        <w:t>- Специфика деятельности парков по организации досуга.</w:t>
      </w:r>
    </w:p>
    <w:p w:rsidR="0028266F" w:rsidRDefault="0028266F" w:rsidP="00A9279E">
      <w:pPr>
        <w:pStyle w:val="aa"/>
        <w:spacing w:after="0"/>
      </w:pPr>
    </w:p>
    <w:p w:rsidR="0028266F" w:rsidRPr="00E221C2" w:rsidRDefault="0028266F" w:rsidP="00155FFA">
      <w:pPr>
        <w:jc w:val="both"/>
        <w:rPr>
          <w:i/>
        </w:rPr>
      </w:pPr>
      <w:r>
        <w:t>3.</w:t>
      </w:r>
      <w:r w:rsidRPr="00E221C2">
        <w:rPr>
          <w:i/>
        </w:rPr>
        <w:t>Комплексное проблемно-аналитические задание</w:t>
      </w:r>
    </w:p>
    <w:p w:rsidR="0028266F" w:rsidRPr="00E221C2" w:rsidRDefault="0028266F" w:rsidP="00155FFA">
      <w:pPr>
        <w:ind w:firstLine="708"/>
        <w:rPr>
          <w:caps/>
        </w:rPr>
      </w:pPr>
      <w:r w:rsidRPr="00E221C2">
        <w:rPr>
          <w:iCs/>
        </w:rPr>
        <w:t xml:space="preserve">Рассмотрите многообразие технологий </w:t>
      </w:r>
      <w:r w:rsidRPr="00E221C2">
        <w:t>организация</w:t>
      </w:r>
      <w:r>
        <w:t xml:space="preserve"> семейного досуга в парках США,</w:t>
      </w:r>
      <w:r w:rsidRPr="00E221C2">
        <w:t xml:space="preserve"> особенности деятельности американских парков, виды организации семейного досуга в парках США, формы эстетическое воспитание населения в парках, предложите новую модель парка в Московской области учитывая:</w:t>
      </w:r>
    </w:p>
    <w:p w:rsidR="0028266F" w:rsidRPr="00E221C2" w:rsidRDefault="0028266F" w:rsidP="00155FFA">
      <w:r w:rsidRPr="00E221C2">
        <w:t>- специфику деятельности парков по организации досуга подрастающего поколения;</w:t>
      </w:r>
    </w:p>
    <w:p w:rsidR="0028266F" w:rsidRPr="00E221C2" w:rsidRDefault="0028266F" w:rsidP="00155FFA">
      <w:pPr>
        <w:pStyle w:val="aa"/>
        <w:spacing w:after="0"/>
      </w:pPr>
      <w:r w:rsidRPr="00E221C2">
        <w:t>- проблемы подлинности современного досуга;</w:t>
      </w:r>
    </w:p>
    <w:p w:rsidR="0028266F" w:rsidRPr="00E221C2" w:rsidRDefault="0028266F" w:rsidP="00155FFA">
      <w:pPr>
        <w:pStyle w:val="aa"/>
        <w:spacing w:after="0"/>
      </w:pPr>
      <w:r w:rsidRPr="00E221C2">
        <w:t>- специфику деятельности парков по организации досуга.</w:t>
      </w:r>
    </w:p>
    <w:p w:rsidR="0028266F" w:rsidRPr="0013236F" w:rsidRDefault="0028266F" w:rsidP="00A9279E">
      <w:pPr>
        <w:pStyle w:val="aa"/>
        <w:spacing w:after="0"/>
      </w:pPr>
    </w:p>
    <w:p w:rsidR="0028266F" w:rsidRPr="0013236F" w:rsidRDefault="0028266F" w:rsidP="00865C9F">
      <w:pPr>
        <w:pStyle w:val="a8"/>
        <w:spacing w:after="0" w:line="240" w:lineRule="auto"/>
        <w:rPr>
          <w:sz w:val="24"/>
        </w:rPr>
      </w:pPr>
      <w:r w:rsidRPr="0013236F">
        <w:rPr>
          <w:sz w:val="24"/>
        </w:rPr>
        <w:t>Тема 7.  Специфика социально-культурного развития стран Западной Европы.</w:t>
      </w:r>
    </w:p>
    <w:p w:rsidR="0028266F" w:rsidRPr="00865C9F" w:rsidRDefault="0028266F" w:rsidP="00865C9F">
      <w:pPr>
        <w:ind w:firstLine="708"/>
        <w:jc w:val="both"/>
        <w:rPr>
          <w:b/>
        </w:rPr>
      </w:pPr>
      <w:r w:rsidRPr="00865C9F">
        <w:rPr>
          <w:b/>
        </w:rPr>
        <w:t>Вопросы к занятию</w:t>
      </w:r>
    </w:p>
    <w:p w:rsidR="0028266F" w:rsidRPr="0013236F" w:rsidRDefault="0028266F" w:rsidP="00865C9F">
      <w:pPr>
        <w:pStyle w:val="a3"/>
        <w:widowControl/>
        <w:autoSpaceDE/>
        <w:autoSpaceDN/>
        <w:adjustRightInd/>
        <w:ind w:left="0"/>
      </w:pPr>
      <w:r>
        <w:t xml:space="preserve">1. </w:t>
      </w:r>
      <w:r w:rsidRPr="0013236F">
        <w:t>Исторический аспект социокульту</w:t>
      </w:r>
      <w:r>
        <w:t>рной анимационной деятельности.</w:t>
      </w:r>
    </w:p>
    <w:p w:rsidR="0028266F" w:rsidRPr="0013236F" w:rsidRDefault="0028266F" w:rsidP="00865C9F">
      <w:pPr>
        <w:pStyle w:val="a3"/>
        <w:widowControl/>
        <w:autoSpaceDE/>
        <w:autoSpaceDN/>
        <w:adjustRightInd/>
        <w:ind w:left="0"/>
      </w:pPr>
      <w:r>
        <w:t xml:space="preserve">2. </w:t>
      </w:r>
      <w:r w:rsidRPr="0013236F">
        <w:t>Специф</w:t>
      </w:r>
      <w:r>
        <w:t>ика западноевропейской культуры.</w:t>
      </w:r>
    </w:p>
    <w:p w:rsidR="0028266F" w:rsidRPr="0013236F" w:rsidRDefault="0028266F" w:rsidP="00865C9F">
      <w:r>
        <w:t xml:space="preserve">3. </w:t>
      </w:r>
      <w:r w:rsidRPr="0013236F">
        <w:t>Исторический аспект социокультурной анимационной деятельности.</w:t>
      </w:r>
    </w:p>
    <w:p w:rsidR="0028266F" w:rsidRDefault="0028266F" w:rsidP="00865C9F">
      <w:pPr>
        <w:rPr>
          <w:b/>
          <w:i/>
        </w:rPr>
      </w:pPr>
    </w:p>
    <w:p w:rsidR="0028266F" w:rsidRDefault="0028266F" w:rsidP="00865C9F">
      <w:pPr>
        <w:ind w:firstLine="708"/>
        <w:rPr>
          <w:b/>
        </w:rPr>
      </w:pPr>
      <w:bookmarkStart w:id="16" w:name="_Hlk21730511"/>
      <w:r>
        <w:rPr>
          <w:b/>
        </w:rPr>
        <w:t>Практические и задания</w:t>
      </w:r>
    </w:p>
    <w:p w:rsidR="0028266F" w:rsidRDefault="0028266F" w:rsidP="00865C9F">
      <w:pPr>
        <w:rPr>
          <w:i/>
        </w:rPr>
      </w:pPr>
      <w:r w:rsidRPr="005C43AE">
        <w:rPr>
          <w:i/>
        </w:rPr>
        <w:t xml:space="preserve">1. Подготовить ответы на вопросы по теме практического занятия. </w:t>
      </w:r>
    </w:p>
    <w:bookmarkEnd w:id="16"/>
    <w:p w:rsidR="0028266F" w:rsidRPr="0013236F" w:rsidRDefault="0028266F" w:rsidP="00865C9F"/>
    <w:p w:rsidR="0028266F" w:rsidRDefault="0028266F" w:rsidP="00865C9F">
      <w:pPr>
        <w:rPr>
          <w:i/>
        </w:rPr>
      </w:pPr>
      <w:r>
        <w:rPr>
          <w:i/>
        </w:rPr>
        <w:lastRenderedPageBreak/>
        <w:t>2.</w:t>
      </w:r>
      <w:r w:rsidRPr="00865C9F">
        <w:rPr>
          <w:i/>
        </w:rPr>
        <w:t>Задание к диспуту</w:t>
      </w:r>
      <w:r>
        <w:rPr>
          <w:i/>
        </w:rPr>
        <w:t xml:space="preserve">: </w:t>
      </w:r>
    </w:p>
    <w:p w:rsidR="0028266F" w:rsidRPr="00865C9F" w:rsidRDefault="0028266F" w:rsidP="00865C9F">
      <w:pPr>
        <w:ind w:left="502"/>
        <w:rPr>
          <w:b/>
          <w:i/>
        </w:rPr>
      </w:pPr>
      <w:r>
        <w:rPr>
          <w:i/>
        </w:rPr>
        <w:t>обсудить следующие вопросы, разделившись на две команды:</w:t>
      </w:r>
    </w:p>
    <w:p w:rsidR="0028266F" w:rsidRPr="0013236F" w:rsidRDefault="0028266F" w:rsidP="00865C9F">
      <w:pPr>
        <w:pStyle w:val="a3"/>
        <w:widowControl/>
        <w:autoSpaceDE/>
        <w:autoSpaceDN/>
        <w:adjustRightInd/>
        <w:ind w:left="0"/>
      </w:pPr>
      <w:r w:rsidRPr="0013236F">
        <w:t>- Общечеловеческие принципы организации социально-культурной деятельности в странах цивилизованного мира.</w:t>
      </w:r>
    </w:p>
    <w:p w:rsidR="0028266F" w:rsidRPr="0013236F" w:rsidRDefault="0028266F" w:rsidP="00865C9F">
      <w:pPr>
        <w:pStyle w:val="a3"/>
        <w:widowControl/>
        <w:autoSpaceDE/>
        <w:autoSpaceDN/>
        <w:adjustRightInd/>
        <w:ind w:left="0"/>
      </w:pPr>
      <w:r w:rsidRPr="0013236F">
        <w:t>- Анимационная модель организации социокультурной деятельности.</w:t>
      </w:r>
    </w:p>
    <w:p w:rsidR="0028266F" w:rsidRPr="0013236F" w:rsidRDefault="0028266F" w:rsidP="00865C9F">
      <w:r w:rsidRPr="0013236F">
        <w:rPr>
          <w:color w:val="000000"/>
        </w:rPr>
        <w:t>- Виды анимационных технологий за рубежом</w:t>
      </w:r>
      <w:r>
        <w:rPr>
          <w:color w:val="000000"/>
        </w:rPr>
        <w:t>.</w:t>
      </w:r>
    </w:p>
    <w:p w:rsidR="0028266F" w:rsidRDefault="0028266F" w:rsidP="008927A0">
      <w:pPr>
        <w:rPr>
          <w:b/>
        </w:rPr>
      </w:pPr>
    </w:p>
    <w:p w:rsidR="0028266F" w:rsidRPr="0013236F" w:rsidRDefault="0028266F" w:rsidP="004162E8">
      <w:pPr>
        <w:rPr>
          <w:b/>
        </w:rPr>
      </w:pPr>
      <w:r w:rsidRPr="0013236F">
        <w:rPr>
          <w:b/>
        </w:rPr>
        <w:t>Тема 8. Международный обмен и сотрудничество в социально-культурной сфере.</w:t>
      </w:r>
    </w:p>
    <w:p w:rsidR="0028266F" w:rsidRPr="004162E8" w:rsidRDefault="0028266F" w:rsidP="004162E8">
      <w:pPr>
        <w:ind w:firstLine="708"/>
        <w:jc w:val="both"/>
        <w:rPr>
          <w:b/>
        </w:rPr>
      </w:pPr>
      <w:r w:rsidRPr="004162E8">
        <w:rPr>
          <w:b/>
        </w:rPr>
        <w:t>Вопросы к занятию</w:t>
      </w:r>
    </w:p>
    <w:p w:rsidR="0028266F" w:rsidRPr="0013236F" w:rsidRDefault="0028266F" w:rsidP="004162E8">
      <w:pPr>
        <w:jc w:val="both"/>
      </w:pPr>
      <w:r>
        <w:t xml:space="preserve">1. </w:t>
      </w:r>
      <w:r w:rsidRPr="0013236F">
        <w:t>Новые технологии в социально-культурной сфере за рубежом (на пр</w:t>
      </w:r>
      <w:r>
        <w:t>имере одного из направлений СКД.</w:t>
      </w:r>
    </w:p>
    <w:p w:rsidR="0028266F" w:rsidRPr="0013236F" w:rsidRDefault="0028266F" w:rsidP="004162E8">
      <w:pPr>
        <w:jc w:val="both"/>
      </w:pPr>
      <w:r>
        <w:t xml:space="preserve">2. </w:t>
      </w:r>
      <w:r w:rsidRPr="0013236F">
        <w:t>Способы про</w:t>
      </w:r>
      <w:r>
        <w:t>гнозирования развития культурно</w:t>
      </w:r>
      <w:r w:rsidRPr="0013236F">
        <w:t>-досуговой деятельности на перспективу.</w:t>
      </w:r>
    </w:p>
    <w:p w:rsidR="0028266F" w:rsidRDefault="0028266F" w:rsidP="004162E8">
      <w:pPr>
        <w:rPr>
          <w:b/>
          <w:i/>
        </w:rPr>
      </w:pPr>
    </w:p>
    <w:p w:rsidR="0028266F" w:rsidRDefault="0028266F" w:rsidP="004162E8">
      <w:pPr>
        <w:ind w:firstLine="708"/>
        <w:rPr>
          <w:b/>
        </w:rPr>
      </w:pPr>
      <w:r>
        <w:rPr>
          <w:b/>
        </w:rPr>
        <w:t>Практические и задания</w:t>
      </w:r>
    </w:p>
    <w:p w:rsidR="0028266F" w:rsidRDefault="0028266F" w:rsidP="004162E8">
      <w:pPr>
        <w:rPr>
          <w:i/>
        </w:rPr>
      </w:pPr>
      <w:r w:rsidRPr="005C43AE">
        <w:rPr>
          <w:i/>
        </w:rPr>
        <w:t>1. Подготовить ответы на вопросы</w:t>
      </w:r>
      <w:r>
        <w:rPr>
          <w:i/>
        </w:rPr>
        <w:t xml:space="preserve"> по теме практического занятия</w:t>
      </w:r>
    </w:p>
    <w:p w:rsidR="0028266F" w:rsidRDefault="0028266F" w:rsidP="004162E8">
      <w:pPr>
        <w:rPr>
          <w:i/>
        </w:rPr>
      </w:pPr>
    </w:p>
    <w:p w:rsidR="0028266F" w:rsidRDefault="0028266F" w:rsidP="00AF4D93">
      <w:pPr>
        <w:rPr>
          <w:i/>
        </w:rPr>
      </w:pPr>
      <w:r>
        <w:rPr>
          <w:i/>
        </w:rPr>
        <w:t xml:space="preserve">2. Подготовить информационный проект с презентацией на одну из следующих тем: </w:t>
      </w:r>
    </w:p>
    <w:p w:rsidR="0028266F" w:rsidRDefault="0028266F" w:rsidP="00AF4D93">
      <w:pPr>
        <w:rPr>
          <w:i/>
        </w:rPr>
      </w:pPr>
      <w:r>
        <w:rPr>
          <w:i/>
        </w:rPr>
        <w:t xml:space="preserve">-  </w:t>
      </w:r>
      <w:r>
        <w:t>Социально-культурная деятельность музеев.</w:t>
      </w:r>
    </w:p>
    <w:p w:rsidR="0028266F" w:rsidRDefault="0028266F" w:rsidP="00AF4D93">
      <w:r>
        <w:rPr>
          <w:i/>
        </w:rPr>
        <w:t xml:space="preserve">-  </w:t>
      </w:r>
      <w:r>
        <w:t xml:space="preserve">Информационно-просветительская и культурно-досуговая деятельность библиотек. </w:t>
      </w:r>
    </w:p>
    <w:p w:rsidR="0028266F" w:rsidRDefault="0028266F" w:rsidP="00495456">
      <w:r>
        <w:t xml:space="preserve">-  Современное творчество самодеятельных театров. </w:t>
      </w:r>
    </w:p>
    <w:p w:rsidR="0028266F" w:rsidRDefault="0028266F" w:rsidP="00495456">
      <w:r>
        <w:t xml:space="preserve">-  Культурно-просветительная деятельность в музыкальной школе. </w:t>
      </w:r>
      <w:r>
        <w:br/>
        <w:t xml:space="preserve">-  Исторические аспекты и современные принципы деятельности парков культуры и отдыха. </w:t>
      </w:r>
    </w:p>
    <w:p w:rsidR="0028266F" w:rsidRDefault="0028266F" w:rsidP="00495456">
      <w:r>
        <w:t xml:space="preserve">-  Семья как основной социально-культурный институт. Современные формы организации досуга семьи. </w:t>
      </w:r>
    </w:p>
    <w:p w:rsidR="0028266F" w:rsidRDefault="0028266F" w:rsidP="00495456">
      <w:r>
        <w:t xml:space="preserve">-  Современные формы организации социально-культурной деятельности на предприятии. </w:t>
      </w:r>
    </w:p>
    <w:p w:rsidR="0028266F" w:rsidRDefault="0028266F" w:rsidP="00495456">
      <w:r>
        <w:t xml:space="preserve">-  Социокультурная деятельность как творческое развитие и самореализация личности. </w:t>
      </w:r>
    </w:p>
    <w:p w:rsidR="0028266F" w:rsidRDefault="0028266F" w:rsidP="00495456"/>
    <w:p w:rsidR="0028266F" w:rsidRPr="005D6FDB" w:rsidRDefault="0028266F" w:rsidP="00C91B94">
      <w:pPr>
        <w:rPr>
          <w:b/>
          <w:bCs/>
          <w:u w:val="single"/>
        </w:rPr>
      </w:pPr>
      <w:r>
        <w:rPr>
          <w:i/>
        </w:rPr>
        <w:t>3.  Ответить на вопросы теста:</w:t>
      </w:r>
    </w:p>
    <w:p w:rsidR="0028266F" w:rsidRPr="00B215CB" w:rsidRDefault="0028266F" w:rsidP="00C91B94">
      <w:pPr>
        <w:rPr>
          <w:b/>
          <w:sz w:val="28"/>
          <w:szCs w:val="28"/>
        </w:rPr>
      </w:pPr>
      <w:r w:rsidRPr="00B215CB">
        <w:rPr>
          <w:b/>
        </w:rPr>
        <w:t>1. Если кратко определить социально-культурную деятельность, это:</w:t>
      </w:r>
    </w:p>
    <w:p w:rsidR="0028266F" w:rsidRPr="00B215CB" w:rsidRDefault="0028266F" w:rsidP="00C91B94">
      <w:r w:rsidRPr="00B215CB">
        <w:rPr>
          <w:i/>
          <w:iCs/>
        </w:rPr>
        <w:t xml:space="preserve">а) филологическое знание </w:t>
      </w:r>
      <w:r>
        <w:br/>
      </w:r>
      <w:r w:rsidRPr="00B215CB">
        <w:rPr>
          <w:b/>
          <w:bCs/>
          <w:i/>
          <w:iCs/>
        </w:rPr>
        <w:t xml:space="preserve">б) интегративное знание </w:t>
      </w:r>
      <w:r>
        <w:br/>
      </w:r>
      <w:r w:rsidRPr="00B215CB">
        <w:rPr>
          <w:i/>
          <w:iCs/>
        </w:rPr>
        <w:t xml:space="preserve">в) описательная наука </w:t>
      </w:r>
      <w:r>
        <w:br/>
      </w:r>
      <w:r w:rsidRPr="00B215CB">
        <w:rPr>
          <w:i/>
          <w:iCs/>
        </w:rPr>
        <w:t>г) эмпирическое знание</w:t>
      </w:r>
    </w:p>
    <w:p w:rsidR="0028266F" w:rsidRPr="00B215CB" w:rsidRDefault="0028266F" w:rsidP="00C91B94">
      <w:pPr>
        <w:rPr>
          <w:b/>
        </w:rPr>
      </w:pPr>
      <w:r w:rsidRPr="00B215CB">
        <w:rPr>
          <w:b/>
        </w:rPr>
        <w:t>2. Какая из функций СКД направлена на стимулир</w:t>
      </w:r>
      <w:r>
        <w:rPr>
          <w:b/>
        </w:rPr>
        <w:t xml:space="preserve">ование инновационных движений, </w:t>
      </w:r>
      <w:r w:rsidRPr="00B215CB">
        <w:rPr>
          <w:b/>
        </w:rPr>
        <w:t>эффективное руководство учреждениями, организациями и объединениями социокультурной сферы?</w:t>
      </w:r>
    </w:p>
    <w:p w:rsidR="0028266F" w:rsidRPr="00B215CB" w:rsidRDefault="0028266F" w:rsidP="00C91B94">
      <w:r w:rsidRPr="00B215CB">
        <w:rPr>
          <w:i/>
          <w:iCs/>
        </w:rPr>
        <w:t xml:space="preserve">а) </w:t>
      </w:r>
      <w:proofErr w:type="spellStart"/>
      <w:r w:rsidRPr="00B215CB">
        <w:rPr>
          <w:i/>
          <w:iCs/>
        </w:rPr>
        <w:t>культуроохранная</w:t>
      </w:r>
      <w:proofErr w:type="spellEnd"/>
      <w:r>
        <w:br/>
      </w:r>
      <w:r w:rsidRPr="00B215CB">
        <w:rPr>
          <w:i/>
          <w:iCs/>
        </w:rPr>
        <w:t xml:space="preserve">б) </w:t>
      </w:r>
      <w:proofErr w:type="spellStart"/>
      <w:r w:rsidRPr="00B215CB">
        <w:rPr>
          <w:i/>
          <w:iCs/>
        </w:rPr>
        <w:t>культуротворческая</w:t>
      </w:r>
      <w:proofErr w:type="spellEnd"/>
      <w:r>
        <w:br/>
      </w:r>
      <w:r w:rsidRPr="00B215CB">
        <w:rPr>
          <w:b/>
          <w:bCs/>
          <w:i/>
          <w:iCs/>
        </w:rPr>
        <w:t xml:space="preserve">в) </w:t>
      </w:r>
      <w:proofErr w:type="spellStart"/>
      <w:r w:rsidRPr="00B215CB">
        <w:rPr>
          <w:b/>
          <w:bCs/>
          <w:i/>
          <w:iCs/>
        </w:rPr>
        <w:t>социоорганизационная</w:t>
      </w:r>
      <w:proofErr w:type="spellEnd"/>
      <w:r>
        <w:br/>
      </w:r>
      <w:r w:rsidRPr="00B215CB">
        <w:rPr>
          <w:i/>
          <w:iCs/>
        </w:rPr>
        <w:t xml:space="preserve">г) </w:t>
      </w:r>
      <w:proofErr w:type="spellStart"/>
      <w:r w:rsidRPr="00B215CB">
        <w:rPr>
          <w:i/>
          <w:iCs/>
        </w:rPr>
        <w:t>социопедагогическая</w:t>
      </w:r>
      <w:proofErr w:type="spellEnd"/>
    </w:p>
    <w:p w:rsidR="0028266F" w:rsidRPr="00B215CB" w:rsidRDefault="0028266F" w:rsidP="00C91B94">
      <w:pPr>
        <w:rPr>
          <w:b/>
        </w:rPr>
      </w:pPr>
      <w:r w:rsidRPr="00B215CB">
        <w:rPr>
          <w:b/>
        </w:rPr>
        <w:t>3. Как называется комплексный процесс изучения социокультурного явления с целью обнаружения, распознания и изучения причин, характеризующих его состояние и тенденции дальнейшего развития?</w:t>
      </w:r>
    </w:p>
    <w:p w:rsidR="0028266F" w:rsidRDefault="0028266F" w:rsidP="00C91B94">
      <w:r w:rsidRPr="00B215CB">
        <w:rPr>
          <w:i/>
          <w:iCs/>
        </w:rPr>
        <w:t>а) социокультурный анализ</w:t>
      </w:r>
      <w:r>
        <w:br/>
      </w:r>
      <w:r w:rsidRPr="00B215CB">
        <w:rPr>
          <w:b/>
          <w:bCs/>
          <w:i/>
          <w:iCs/>
        </w:rPr>
        <w:t>б) социокультурная диагностика</w:t>
      </w:r>
      <w:r>
        <w:br/>
      </w:r>
      <w:r w:rsidRPr="00B215CB">
        <w:rPr>
          <w:i/>
          <w:iCs/>
        </w:rPr>
        <w:t>в) социокультурное исследование</w:t>
      </w:r>
      <w:r>
        <w:br/>
      </w:r>
      <w:r w:rsidRPr="00B215CB">
        <w:rPr>
          <w:i/>
          <w:iCs/>
        </w:rPr>
        <w:t>г) социокультурный осмотр</w:t>
      </w:r>
    </w:p>
    <w:p w:rsidR="0028266F" w:rsidRPr="00C91B94" w:rsidRDefault="0028266F" w:rsidP="00C91B94">
      <w:r w:rsidRPr="00B215CB">
        <w:rPr>
          <w:b/>
        </w:rPr>
        <w:t>4. Назовите вид непродуктивной деятельности, где мотив лежит не в результате её, а в самом процессе?</w:t>
      </w:r>
    </w:p>
    <w:p w:rsidR="0028266F" w:rsidRPr="00B215CB" w:rsidRDefault="0028266F" w:rsidP="00C91B94">
      <w:r w:rsidRPr="00B215CB">
        <w:rPr>
          <w:i/>
          <w:iCs/>
        </w:rPr>
        <w:lastRenderedPageBreak/>
        <w:t>а) труд</w:t>
      </w:r>
      <w:r>
        <w:br/>
      </w:r>
      <w:r w:rsidRPr="00B215CB">
        <w:rPr>
          <w:b/>
          <w:bCs/>
          <w:i/>
          <w:iCs/>
        </w:rPr>
        <w:t>б) игра</w:t>
      </w:r>
      <w:r>
        <w:br/>
      </w:r>
      <w:r w:rsidRPr="00B215CB">
        <w:rPr>
          <w:i/>
          <w:iCs/>
        </w:rPr>
        <w:t>в) творчество</w:t>
      </w:r>
      <w:r>
        <w:br/>
      </w:r>
      <w:r w:rsidRPr="00B215CB">
        <w:rPr>
          <w:i/>
          <w:iCs/>
        </w:rPr>
        <w:t>г) учеба.</w:t>
      </w:r>
    </w:p>
    <w:p w:rsidR="0028266F" w:rsidRPr="00B215CB" w:rsidRDefault="0028266F" w:rsidP="00C91B94">
      <w:pPr>
        <w:rPr>
          <w:b/>
        </w:rPr>
      </w:pPr>
      <w:r w:rsidRPr="00B215CB">
        <w:rPr>
          <w:b/>
        </w:rPr>
        <w:t>5. Кто из перечисленных ниже мыслителей выдвинул так называемую «игровую теорию культуры»?</w:t>
      </w:r>
    </w:p>
    <w:p w:rsidR="0028266F" w:rsidRPr="00B215CB" w:rsidRDefault="0028266F" w:rsidP="00C91B94">
      <w:r w:rsidRPr="00B215CB">
        <w:rPr>
          <w:i/>
          <w:iCs/>
        </w:rPr>
        <w:t xml:space="preserve">а) </w:t>
      </w:r>
      <w:proofErr w:type="spellStart"/>
      <w:r w:rsidRPr="00B215CB">
        <w:rPr>
          <w:i/>
          <w:iCs/>
        </w:rPr>
        <w:t>Ф.Ницше</w:t>
      </w:r>
      <w:proofErr w:type="spellEnd"/>
      <w:r>
        <w:br/>
      </w:r>
      <w:r w:rsidRPr="00B215CB">
        <w:rPr>
          <w:i/>
          <w:iCs/>
        </w:rPr>
        <w:t xml:space="preserve">б) </w:t>
      </w:r>
      <w:proofErr w:type="spellStart"/>
      <w:r w:rsidRPr="00B215CB">
        <w:rPr>
          <w:i/>
          <w:iCs/>
        </w:rPr>
        <w:t>О.Шпенглер</w:t>
      </w:r>
      <w:proofErr w:type="spellEnd"/>
      <w:r>
        <w:br/>
      </w:r>
      <w:r w:rsidRPr="00B215CB">
        <w:rPr>
          <w:b/>
          <w:bCs/>
          <w:i/>
          <w:iCs/>
        </w:rPr>
        <w:t xml:space="preserve">в) </w:t>
      </w:r>
      <w:proofErr w:type="spellStart"/>
      <w:r w:rsidRPr="00B215CB">
        <w:rPr>
          <w:b/>
          <w:bCs/>
          <w:i/>
          <w:iCs/>
        </w:rPr>
        <w:t>Й.Хейзенга</w:t>
      </w:r>
      <w:proofErr w:type="spellEnd"/>
      <w:r>
        <w:br/>
      </w:r>
      <w:r w:rsidRPr="00B215CB">
        <w:rPr>
          <w:i/>
          <w:iCs/>
        </w:rPr>
        <w:t xml:space="preserve">г) </w:t>
      </w:r>
      <w:proofErr w:type="spellStart"/>
      <w:r w:rsidRPr="00B215CB">
        <w:rPr>
          <w:i/>
          <w:iCs/>
        </w:rPr>
        <w:t>Ю.Лотман</w:t>
      </w:r>
      <w:proofErr w:type="spellEnd"/>
    </w:p>
    <w:p w:rsidR="0028266F" w:rsidRPr="00B215CB" w:rsidRDefault="0028266F" w:rsidP="00C91B94">
      <w:pPr>
        <w:rPr>
          <w:b/>
        </w:rPr>
      </w:pPr>
      <w:r>
        <w:rPr>
          <w:b/>
        </w:rPr>
        <w:t>6</w:t>
      </w:r>
      <w:r w:rsidRPr="00B215CB">
        <w:rPr>
          <w:b/>
        </w:rPr>
        <w:t xml:space="preserve">. Назовите имя философа, который в своей теории элитарного искусства разделил людей на два типа: «людей пользы» (массу) и «людей гения», обладающих особой эстетической одаренностью: </w:t>
      </w:r>
    </w:p>
    <w:p w:rsidR="0028266F" w:rsidRPr="00B215CB" w:rsidRDefault="0028266F" w:rsidP="00C91B94">
      <w:r w:rsidRPr="00B215CB">
        <w:rPr>
          <w:b/>
          <w:bCs/>
          <w:i/>
          <w:iCs/>
        </w:rPr>
        <w:t xml:space="preserve">а) </w:t>
      </w:r>
      <w:proofErr w:type="spellStart"/>
      <w:r w:rsidRPr="00B215CB">
        <w:rPr>
          <w:b/>
          <w:bCs/>
          <w:i/>
          <w:iCs/>
        </w:rPr>
        <w:t>А.Шопенгауэр</w:t>
      </w:r>
      <w:proofErr w:type="spellEnd"/>
      <w:r w:rsidRPr="00B215CB">
        <w:br/>
      </w:r>
      <w:r w:rsidRPr="00B215CB">
        <w:rPr>
          <w:i/>
          <w:iCs/>
        </w:rPr>
        <w:t xml:space="preserve">б) </w:t>
      </w:r>
      <w:proofErr w:type="spellStart"/>
      <w:r w:rsidRPr="00B215CB">
        <w:rPr>
          <w:i/>
          <w:iCs/>
        </w:rPr>
        <w:t>Г.Плеханов</w:t>
      </w:r>
      <w:proofErr w:type="spellEnd"/>
      <w:r w:rsidRPr="00B215CB">
        <w:br/>
      </w:r>
      <w:r w:rsidRPr="00B215CB">
        <w:rPr>
          <w:i/>
          <w:iCs/>
        </w:rPr>
        <w:t xml:space="preserve">в) </w:t>
      </w:r>
      <w:proofErr w:type="spellStart"/>
      <w:r w:rsidRPr="00B215CB">
        <w:rPr>
          <w:i/>
          <w:iCs/>
        </w:rPr>
        <w:t>Г.Гегель</w:t>
      </w:r>
      <w:proofErr w:type="spellEnd"/>
      <w:r>
        <w:br/>
      </w:r>
      <w:r w:rsidRPr="00B215CB">
        <w:rPr>
          <w:i/>
          <w:iCs/>
        </w:rPr>
        <w:t xml:space="preserve">г) </w:t>
      </w:r>
      <w:proofErr w:type="spellStart"/>
      <w:r w:rsidRPr="00B215CB">
        <w:rPr>
          <w:i/>
          <w:iCs/>
        </w:rPr>
        <w:t>А.Камю</w:t>
      </w:r>
      <w:proofErr w:type="spellEnd"/>
    </w:p>
    <w:p w:rsidR="0028266F" w:rsidRPr="00B215CB" w:rsidRDefault="0028266F" w:rsidP="00C91B94">
      <w:pPr>
        <w:rPr>
          <w:b/>
        </w:rPr>
      </w:pPr>
      <w:r>
        <w:rPr>
          <w:b/>
        </w:rPr>
        <w:t>7</w:t>
      </w:r>
      <w:r w:rsidRPr="00B215CB">
        <w:rPr>
          <w:b/>
        </w:rPr>
        <w:t>. Как называется процесс взаимодействия между субъектами (индивидами, группами, организациями) с целью передачи или обмена информацией посредством принятых в данной культуре знаковых систем, приемов и средств их использования?</w:t>
      </w:r>
    </w:p>
    <w:p w:rsidR="0028266F" w:rsidRPr="00B215CB" w:rsidRDefault="0028266F" w:rsidP="00C91B94">
      <w:r w:rsidRPr="00B215CB">
        <w:rPr>
          <w:b/>
          <w:bCs/>
          <w:i/>
          <w:iCs/>
        </w:rPr>
        <w:t>а) социокультурная коммуникация</w:t>
      </w:r>
      <w:r>
        <w:br/>
      </w:r>
      <w:r w:rsidRPr="00B215CB">
        <w:rPr>
          <w:i/>
          <w:iCs/>
        </w:rPr>
        <w:t>б) социокультурная экспансия</w:t>
      </w:r>
      <w:r>
        <w:br/>
      </w:r>
      <w:r w:rsidRPr="00B215CB">
        <w:rPr>
          <w:i/>
          <w:iCs/>
        </w:rPr>
        <w:t>в) социокультурная ориентация</w:t>
      </w:r>
      <w:r>
        <w:br/>
      </w:r>
      <w:r w:rsidRPr="00B215CB">
        <w:rPr>
          <w:i/>
          <w:iCs/>
        </w:rPr>
        <w:t>г) социокультурное общение.</w:t>
      </w:r>
    </w:p>
    <w:p w:rsidR="0028266F" w:rsidRPr="00B215CB" w:rsidRDefault="0028266F" w:rsidP="00C91B94">
      <w:pPr>
        <w:rPr>
          <w:b/>
        </w:rPr>
      </w:pPr>
      <w:r>
        <w:rPr>
          <w:b/>
        </w:rPr>
        <w:t>8</w:t>
      </w:r>
      <w:r w:rsidRPr="00B215CB">
        <w:rPr>
          <w:b/>
        </w:rPr>
        <w:t>. Как в широком смысле называется государственное или общественное образование, обладающее социальной значимостью, целенаправленностью, организованной структурой, достаточной временной устойчивостью?</w:t>
      </w:r>
    </w:p>
    <w:p w:rsidR="0028266F" w:rsidRPr="00C91B94" w:rsidRDefault="0028266F" w:rsidP="00C91B94">
      <w:pPr>
        <w:rPr>
          <w:b/>
          <w:bCs/>
        </w:rPr>
      </w:pPr>
      <w:r w:rsidRPr="00B215CB">
        <w:rPr>
          <w:i/>
          <w:iCs/>
        </w:rPr>
        <w:t>а) социокультурный комплекс</w:t>
      </w:r>
      <w:r>
        <w:br/>
      </w:r>
      <w:r w:rsidRPr="00B215CB">
        <w:rPr>
          <w:i/>
          <w:iCs/>
        </w:rPr>
        <w:t>б) социокультурной учреждение</w:t>
      </w:r>
      <w:r>
        <w:br/>
      </w:r>
      <w:r w:rsidRPr="00B215CB">
        <w:rPr>
          <w:b/>
          <w:bCs/>
          <w:i/>
          <w:iCs/>
        </w:rPr>
        <w:t>в) социокультурный институт</w:t>
      </w:r>
      <w:r>
        <w:br/>
      </w:r>
      <w:r w:rsidRPr="00B215CB">
        <w:rPr>
          <w:i/>
          <w:iCs/>
        </w:rPr>
        <w:t>г) социокультурная организация</w:t>
      </w:r>
      <w:r w:rsidRPr="00B215CB">
        <w:br/>
      </w:r>
      <w:r>
        <w:rPr>
          <w:b/>
        </w:rPr>
        <w:t>9</w:t>
      </w:r>
      <w:r w:rsidRPr="00B215CB">
        <w:rPr>
          <w:b/>
        </w:rPr>
        <w:t xml:space="preserve">. В </w:t>
      </w:r>
      <w:hyperlink r:id="rId12" w:history="1">
        <w:r w:rsidRPr="00B215CB">
          <w:rPr>
            <w:b/>
            <w:color w:val="0000FF"/>
            <w:u w:val="single"/>
          </w:rPr>
          <w:t>каком веке в России шел процесс</w:t>
        </w:r>
      </w:hyperlink>
      <w:r w:rsidRPr="00B215CB">
        <w:rPr>
          <w:b/>
        </w:rPr>
        <w:t xml:space="preserve"> обмирщения культуры – освобождение её от церковного влияния?</w:t>
      </w:r>
    </w:p>
    <w:p w:rsidR="0028266F" w:rsidRPr="00B215CB" w:rsidRDefault="0028266F" w:rsidP="00C91B94">
      <w:r w:rsidRPr="00B215CB">
        <w:rPr>
          <w:i/>
          <w:iCs/>
        </w:rPr>
        <w:t>а) в 15 в.</w:t>
      </w:r>
      <w:r>
        <w:br/>
      </w:r>
      <w:r w:rsidRPr="00B215CB">
        <w:rPr>
          <w:i/>
          <w:iCs/>
        </w:rPr>
        <w:t>б) в 17 в.</w:t>
      </w:r>
      <w:r>
        <w:br/>
      </w:r>
      <w:r w:rsidRPr="00B215CB">
        <w:rPr>
          <w:b/>
          <w:bCs/>
          <w:i/>
          <w:iCs/>
        </w:rPr>
        <w:t>в) в 18 в.</w:t>
      </w:r>
      <w:r>
        <w:br/>
      </w:r>
      <w:r w:rsidRPr="00B215CB">
        <w:rPr>
          <w:i/>
          <w:iCs/>
        </w:rPr>
        <w:t>г) в 19 в.</w:t>
      </w:r>
    </w:p>
    <w:p w:rsidR="0028266F" w:rsidRPr="00B215CB" w:rsidRDefault="0028266F" w:rsidP="00C91B94">
      <w:pPr>
        <w:rPr>
          <w:b/>
        </w:rPr>
      </w:pPr>
      <w:r>
        <w:rPr>
          <w:b/>
        </w:rPr>
        <w:t>10</w:t>
      </w:r>
      <w:r w:rsidRPr="00B215CB">
        <w:rPr>
          <w:b/>
        </w:rPr>
        <w:t>. Какое крупнейшее событие, имевшее большое значение для развития культуры России, произошло в 16 в.?</w:t>
      </w:r>
    </w:p>
    <w:p w:rsidR="0028266F" w:rsidRPr="00B215CB" w:rsidRDefault="0028266F" w:rsidP="00C91B94">
      <w:r w:rsidRPr="00B215CB">
        <w:rPr>
          <w:i/>
          <w:iCs/>
        </w:rPr>
        <w:t>а) возникновение церковных школ</w:t>
      </w:r>
      <w:r>
        <w:br/>
      </w:r>
      <w:r w:rsidRPr="00B215CB">
        <w:rPr>
          <w:b/>
          <w:bCs/>
          <w:i/>
          <w:iCs/>
        </w:rPr>
        <w:t>б) возникновение книгопечатания</w:t>
      </w:r>
      <w:r>
        <w:br/>
      </w:r>
      <w:r w:rsidRPr="00B215CB">
        <w:rPr>
          <w:i/>
          <w:iCs/>
        </w:rPr>
        <w:t>в) строительство Архангельского собора</w:t>
      </w:r>
      <w:r>
        <w:br/>
      </w:r>
      <w:r w:rsidRPr="00B215CB">
        <w:rPr>
          <w:i/>
          <w:iCs/>
        </w:rPr>
        <w:t>г) взятие Иваном Грозным Казани</w:t>
      </w:r>
    </w:p>
    <w:p w:rsidR="0028266F" w:rsidRPr="00B215CB" w:rsidRDefault="0028266F" w:rsidP="00C91B94">
      <w:pPr>
        <w:rPr>
          <w:b/>
        </w:rPr>
      </w:pPr>
      <w:r>
        <w:rPr>
          <w:b/>
        </w:rPr>
        <w:t>11</w:t>
      </w:r>
      <w:r w:rsidRPr="00B215CB">
        <w:rPr>
          <w:b/>
        </w:rPr>
        <w:t>. Как в Древней Руси называли странствующих актеров, выступавших в качестве певцов, острословов, музыкантов, испо</w:t>
      </w:r>
      <w:r w:rsidRPr="009C35EE">
        <w:rPr>
          <w:b/>
        </w:rPr>
        <w:t xml:space="preserve">лнителей сценок, </w:t>
      </w:r>
      <w:proofErr w:type="spellStart"/>
      <w:r w:rsidRPr="009C35EE">
        <w:rPr>
          <w:b/>
        </w:rPr>
        <w:t>дрессировщиковяя</w:t>
      </w:r>
      <w:proofErr w:type="spellEnd"/>
      <w:r w:rsidRPr="009C35EE">
        <w:rPr>
          <w:b/>
        </w:rPr>
        <w:t>?</w:t>
      </w:r>
    </w:p>
    <w:p w:rsidR="0028266F" w:rsidRPr="00B215CB" w:rsidRDefault="0028266F" w:rsidP="00C91B94">
      <w:r w:rsidRPr="00B215CB">
        <w:rPr>
          <w:i/>
          <w:iCs/>
        </w:rPr>
        <w:t>а) кукольники</w:t>
      </w:r>
      <w:r>
        <w:br/>
      </w:r>
      <w:r w:rsidRPr="00B215CB">
        <w:rPr>
          <w:i/>
          <w:iCs/>
        </w:rPr>
        <w:t>б) шуты</w:t>
      </w:r>
      <w:r>
        <w:br/>
      </w:r>
      <w:r w:rsidRPr="00B215CB">
        <w:rPr>
          <w:b/>
          <w:bCs/>
          <w:i/>
          <w:iCs/>
        </w:rPr>
        <w:t>в) скоморохи</w:t>
      </w:r>
      <w:r>
        <w:br/>
      </w:r>
      <w:r w:rsidRPr="00B215CB">
        <w:rPr>
          <w:i/>
          <w:iCs/>
        </w:rPr>
        <w:t>г) потешники</w:t>
      </w:r>
    </w:p>
    <w:p w:rsidR="0028266F" w:rsidRPr="00B215CB" w:rsidRDefault="0028266F" w:rsidP="00C91B94">
      <w:pPr>
        <w:rPr>
          <w:b/>
        </w:rPr>
      </w:pPr>
      <w:r w:rsidRPr="009C35EE">
        <w:rPr>
          <w:b/>
        </w:rPr>
        <w:lastRenderedPageBreak/>
        <w:t>1</w:t>
      </w:r>
      <w:r>
        <w:rPr>
          <w:b/>
        </w:rPr>
        <w:t>2</w:t>
      </w:r>
      <w:r w:rsidRPr="00B215CB">
        <w:rPr>
          <w:b/>
        </w:rPr>
        <w:t>. Когда открылась первая публичная библиотека в Москве?</w:t>
      </w:r>
    </w:p>
    <w:p w:rsidR="0028266F" w:rsidRPr="00B215CB" w:rsidRDefault="0028266F" w:rsidP="00C91B94">
      <w:r w:rsidRPr="00B215CB">
        <w:rPr>
          <w:i/>
          <w:iCs/>
        </w:rPr>
        <w:t>а) 1838 г</w:t>
      </w:r>
      <w:r>
        <w:br/>
      </w:r>
      <w:r w:rsidRPr="00B215CB">
        <w:rPr>
          <w:b/>
          <w:bCs/>
          <w:i/>
          <w:iCs/>
        </w:rPr>
        <w:t>б) 1848 г.</w:t>
      </w:r>
      <w:r>
        <w:br/>
      </w:r>
      <w:r w:rsidRPr="00B215CB">
        <w:rPr>
          <w:i/>
          <w:iCs/>
        </w:rPr>
        <w:t>в) 1858 г.</w:t>
      </w:r>
      <w:r>
        <w:br/>
      </w:r>
      <w:r w:rsidRPr="00B215CB">
        <w:rPr>
          <w:i/>
          <w:iCs/>
        </w:rPr>
        <w:t>г) 1868 г.</w:t>
      </w:r>
    </w:p>
    <w:p w:rsidR="0028266F" w:rsidRPr="00B215CB" w:rsidRDefault="0028266F" w:rsidP="00C91B94">
      <w:pPr>
        <w:rPr>
          <w:b/>
        </w:rPr>
      </w:pPr>
      <w:r>
        <w:rPr>
          <w:b/>
        </w:rPr>
        <w:t>13</w:t>
      </w:r>
      <w:r w:rsidRPr="00B215CB">
        <w:rPr>
          <w:b/>
        </w:rPr>
        <w:t>. Кого в российской театральной среде до революции называли антрепренером?</w:t>
      </w:r>
    </w:p>
    <w:p w:rsidR="0028266F" w:rsidRPr="00B215CB" w:rsidRDefault="0028266F" w:rsidP="00C91B94">
      <w:r w:rsidRPr="00B215CB">
        <w:rPr>
          <w:i/>
          <w:iCs/>
        </w:rPr>
        <w:t>а) театрального режиссера</w:t>
      </w:r>
      <w:r>
        <w:br/>
      </w:r>
      <w:r w:rsidRPr="00B215CB">
        <w:rPr>
          <w:i/>
          <w:iCs/>
        </w:rPr>
        <w:t>б) общественного руководителя театральной труппы</w:t>
      </w:r>
      <w:r>
        <w:br/>
      </w:r>
      <w:r w:rsidRPr="00B215CB">
        <w:rPr>
          <w:i/>
          <w:iCs/>
        </w:rPr>
        <w:t>в) владельца театрального имущества</w:t>
      </w:r>
      <w:r>
        <w:br/>
      </w:r>
      <w:r w:rsidRPr="00B215CB">
        <w:rPr>
          <w:b/>
          <w:bCs/>
          <w:i/>
          <w:iCs/>
        </w:rPr>
        <w:t>г) частного театрального предпринимателя, организатора труппы.</w:t>
      </w:r>
    </w:p>
    <w:p w:rsidR="0028266F" w:rsidRDefault="0028266F" w:rsidP="00C91B94">
      <w:pPr>
        <w:rPr>
          <w:b/>
        </w:rPr>
      </w:pPr>
      <w:r>
        <w:rPr>
          <w:b/>
        </w:rPr>
        <w:t>14</w:t>
      </w:r>
      <w:r w:rsidRPr="00B215CB">
        <w:rPr>
          <w:b/>
        </w:rPr>
        <w:t>. Как называется форма домашнего досугового времяпровождения в дворянской среде?</w:t>
      </w:r>
    </w:p>
    <w:p w:rsidR="0028266F" w:rsidRPr="00B215CB" w:rsidRDefault="0028266F" w:rsidP="00C91B94">
      <w:pPr>
        <w:rPr>
          <w:b/>
        </w:rPr>
      </w:pPr>
      <w:r w:rsidRPr="00B215CB">
        <w:rPr>
          <w:i/>
          <w:iCs/>
        </w:rPr>
        <w:t>а) кружок</w:t>
      </w:r>
      <w:r>
        <w:br/>
      </w:r>
      <w:r w:rsidRPr="00B215CB">
        <w:rPr>
          <w:i/>
          <w:iCs/>
        </w:rPr>
        <w:t>б) клуб</w:t>
      </w:r>
      <w:r>
        <w:br/>
      </w:r>
      <w:r w:rsidRPr="00B215CB">
        <w:rPr>
          <w:b/>
          <w:bCs/>
          <w:i/>
          <w:iCs/>
        </w:rPr>
        <w:t xml:space="preserve">в) салон </w:t>
      </w:r>
      <w:r>
        <w:br/>
      </w:r>
      <w:r w:rsidRPr="00B215CB">
        <w:rPr>
          <w:i/>
          <w:iCs/>
        </w:rPr>
        <w:t>г) посиделки</w:t>
      </w:r>
    </w:p>
    <w:p w:rsidR="0028266F" w:rsidRPr="00B215CB" w:rsidRDefault="0028266F" w:rsidP="00C91B94">
      <w:pPr>
        <w:rPr>
          <w:b/>
        </w:rPr>
      </w:pPr>
      <w:r>
        <w:rPr>
          <w:b/>
        </w:rPr>
        <w:t>15</w:t>
      </w:r>
      <w:r w:rsidRPr="00B215CB">
        <w:rPr>
          <w:b/>
        </w:rPr>
        <w:t>. Как называется ф</w:t>
      </w:r>
      <w:r>
        <w:rPr>
          <w:b/>
        </w:rPr>
        <w:t>орма досуга, введённая Петром I?</w:t>
      </w:r>
    </w:p>
    <w:p w:rsidR="0028266F" w:rsidRPr="00B215CB" w:rsidRDefault="0028266F" w:rsidP="00C91B94">
      <w:r w:rsidRPr="00B215CB">
        <w:rPr>
          <w:i/>
          <w:iCs/>
        </w:rPr>
        <w:t>а) собрание</w:t>
      </w:r>
      <w:r>
        <w:br/>
      </w:r>
      <w:r w:rsidRPr="00B215CB">
        <w:rPr>
          <w:b/>
          <w:bCs/>
          <w:i/>
          <w:iCs/>
        </w:rPr>
        <w:t>б) ассамблея</w:t>
      </w:r>
      <w:r>
        <w:br/>
      </w:r>
      <w:r w:rsidRPr="00B215CB">
        <w:rPr>
          <w:i/>
          <w:iCs/>
        </w:rPr>
        <w:t>в) общество</w:t>
      </w:r>
      <w:r>
        <w:br/>
      </w:r>
      <w:r w:rsidRPr="00B215CB">
        <w:rPr>
          <w:i/>
          <w:iCs/>
        </w:rPr>
        <w:t>г) союз</w:t>
      </w:r>
    </w:p>
    <w:p w:rsidR="0028266F" w:rsidRPr="00B215CB" w:rsidRDefault="0028266F" w:rsidP="00C91B94">
      <w:pPr>
        <w:rPr>
          <w:b/>
        </w:rPr>
      </w:pPr>
      <w:r>
        <w:rPr>
          <w:b/>
        </w:rPr>
        <w:t>16</w:t>
      </w:r>
      <w:r w:rsidRPr="00B215CB">
        <w:rPr>
          <w:b/>
        </w:rPr>
        <w:t>. Какой идеологический термин эксплуатировали в СССР для обозначения коренного переворота в культуре?</w:t>
      </w:r>
    </w:p>
    <w:p w:rsidR="0028266F" w:rsidRPr="00C91B94" w:rsidRDefault="0028266F" w:rsidP="00C91B94">
      <w:pPr>
        <w:rPr>
          <w:b/>
          <w:bCs/>
        </w:rPr>
      </w:pPr>
      <w:r w:rsidRPr="00B215CB">
        <w:rPr>
          <w:i/>
          <w:iCs/>
        </w:rPr>
        <w:t>а) массовая культура</w:t>
      </w:r>
      <w:r>
        <w:br/>
      </w:r>
      <w:r w:rsidRPr="00B215CB">
        <w:rPr>
          <w:i/>
          <w:iCs/>
        </w:rPr>
        <w:t>б) интернациональная культура</w:t>
      </w:r>
      <w:r>
        <w:br/>
      </w:r>
      <w:r w:rsidRPr="00B215CB">
        <w:rPr>
          <w:i/>
          <w:iCs/>
        </w:rPr>
        <w:t>в) народная культура</w:t>
      </w:r>
      <w:r>
        <w:br/>
      </w:r>
      <w:r w:rsidRPr="00B215CB">
        <w:rPr>
          <w:b/>
          <w:bCs/>
          <w:i/>
          <w:iCs/>
        </w:rPr>
        <w:t>г) культурная революция</w:t>
      </w:r>
      <w:r w:rsidRPr="00B215CB">
        <w:br/>
      </w:r>
      <w:r>
        <w:rPr>
          <w:b/>
        </w:rPr>
        <w:t>17</w:t>
      </w:r>
      <w:r w:rsidRPr="00B215CB">
        <w:rPr>
          <w:b/>
        </w:rPr>
        <w:t>. В каком году был принят</w:t>
      </w:r>
      <w:r>
        <w:rPr>
          <w:b/>
        </w:rPr>
        <w:t xml:space="preserve"> Федеральный закон «О культуре»?</w:t>
      </w:r>
    </w:p>
    <w:p w:rsidR="0028266F" w:rsidRPr="00B215CB" w:rsidRDefault="0028266F" w:rsidP="00C91B94">
      <w:r w:rsidRPr="00B215CB">
        <w:rPr>
          <w:i/>
          <w:iCs/>
        </w:rPr>
        <w:t>а) 1991 г.</w:t>
      </w:r>
      <w:r>
        <w:br/>
      </w:r>
      <w:r w:rsidRPr="00B215CB">
        <w:rPr>
          <w:b/>
          <w:bCs/>
          <w:i/>
          <w:iCs/>
        </w:rPr>
        <w:t>б) 1992 г.</w:t>
      </w:r>
      <w:r>
        <w:br/>
      </w:r>
      <w:r w:rsidRPr="00B215CB">
        <w:rPr>
          <w:i/>
          <w:iCs/>
        </w:rPr>
        <w:t>в) 1995 г.</w:t>
      </w:r>
      <w:r>
        <w:br/>
      </w:r>
      <w:r w:rsidRPr="00B215CB">
        <w:rPr>
          <w:i/>
          <w:iCs/>
        </w:rPr>
        <w:t>г) 1999 г.</w:t>
      </w:r>
    </w:p>
    <w:p w:rsidR="0028266F" w:rsidRPr="00B215CB" w:rsidRDefault="0028266F" w:rsidP="00C91B94">
      <w:pPr>
        <w:rPr>
          <w:b/>
        </w:rPr>
      </w:pPr>
      <w:r>
        <w:rPr>
          <w:b/>
        </w:rPr>
        <w:t>18</w:t>
      </w:r>
      <w:r w:rsidRPr="00B215CB">
        <w:rPr>
          <w:b/>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p>
    <w:p w:rsidR="0028266F" w:rsidRPr="00B215CB" w:rsidRDefault="0028266F" w:rsidP="00C91B94">
      <w:r w:rsidRPr="00B215CB">
        <w:rPr>
          <w:i/>
          <w:iCs/>
        </w:rPr>
        <w:t>а) социальная политика</w:t>
      </w:r>
      <w:r>
        <w:br/>
      </w:r>
      <w:r w:rsidRPr="00B215CB">
        <w:rPr>
          <w:b/>
          <w:bCs/>
          <w:i/>
          <w:iCs/>
        </w:rPr>
        <w:t>б) культурная политика</w:t>
      </w:r>
      <w:r>
        <w:br/>
      </w:r>
      <w:r w:rsidRPr="00B215CB">
        <w:rPr>
          <w:i/>
          <w:iCs/>
        </w:rPr>
        <w:t>в) социокультурная политика</w:t>
      </w:r>
      <w:r>
        <w:br/>
      </w:r>
      <w:r w:rsidRPr="00B215CB">
        <w:rPr>
          <w:i/>
          <w:iCs/>
        </w:rPr>
        <w:t>г) политика в о</w:t>
      </w:r>
      <w:r>
        <w:rPr>
          <w:i/>
          <w:iCs/>
        </w:rPr>
        <w:t>бласти образования</w:t>
      </w:r>
    </w:p>
    <w:p w:rsidR="0028266F" w:rsidRPr="00D36F8F" w:rsidRDefault="0028266F" w:rsidP="00C91B94">
      <w:pPr>
        <w:rPr>
          <w:b/>
        </w:rPr>
      </w:pPr>
      <w:r>
        <w:rPr>
          <w:b/>
        </w:rPr>
        <w:t>19</w:t>
      </w:r>
      <w:r w:rsidRPr="00B215CB">
        <w:rPr>
          <w:b/>
        </w:rPr>
        <w:t xml:space="preserve">. Как называется правовая форма удовлетворения культурных, языковых потребностей и запросов этнических групп, национальных меньшинств, сохранения и выражения их самобытности? </w:t>
      </w:r>
    </w:p>
    <w:p w:rsidR="0028266F" w:rsidRPr="00B215CB" w:rsidRDefault="0028266F" w:rsidP="00C91B94">
      <w:r w:rsidRPr="00B215CB">
        <w:rPr>
          <w:i/>
          <w:iCs/>
        </w:rPr>
        <w:t>а) автономная республика</w:t>
      </w:r>
    </w:p>
    <w:p w:rsidR="0028266F" w:rsidRDefault="0028266F" w:rsidP="00C91B94">
      <w:r w:rsidRPr="00B215CB">
        <w:rPr>
          <w:i/>
          <w:iCs/>
        </w:rPr>
        <w:t>б) национально-территориальная автономия</w:t>
      </w:r>
      <w:r>
        <w:br/>
      </w:r>
      <w:r w:rsidRPr="00B215CB">
        <w:rPr>
          <w:b/>
          <w:bCs/>
          <w:i/>
          <w:iCs/>
        </w:rPr>
        <w:t>в) национально-культурная автономия</w:t>
      </w:r>
      <w:r>
        <w:br/>
      </w:r>
      <w:r w:rsidRPr="00B215CB">
        <w:rPr>
          <w:i/>
          <w:iCs/>
        </w:rPr>
        <w:t>г) автономный округ</w:t>
      </w:r>
    </w:p>
    <w:p w:rsidR="0028266F" w:rsidRPr="00C91B94" w:rsidRDefault="0028266F" w:rsidP="00C91B94">
      <w:r>
        <w:rPr>
          <w:b/>
        </w:rPr>
        <w:t>20</w:t>
      </w:r>
      <w:r w:rsidRPr="00B215CB">
        <w:rPr>
          <w:b/>
        </w:rPr>
        <w:t>. Как называется процесс углубления культурного взаимодействия и взаимовлияния между государствами, национально-культурными группами и</w:t>
      </w:r>
      <w:r w:rsidRPr="00D36F8F">
        <w:rPr>
          <w:b/>
        </w:rPr>
        <w:t xml:space="preserve"> историко-культурными областями?</w:t>
      </w:r>
    </w:p>
    <w:p w:rsidR="0028266F" w:rsidRPr="00C91B94" w:rsidRDefault="0028266F" w:rsidP="00C91B94">
      <w:r w:rsidRPr="00B215CB">
        <w:rPr>
          <w:i/>
          <w:iCs/>
        </w:rPr>
        <w:lastRenderedPageBreak/>
        <w:t>а) социальная интеграция</w:t>
      </w:r>
      <w:r>
        <w:br/>
      </w:r>
      <w:r w:rsidRPr="00B215CB">
        <w:rPr>
          <w:i/>
          <w:iCs/>
        </w:rPr>
        <w:t xml:space="preserve">б) </w:t>
      </w:r>
      <w:proofErr w:type="spellStart"/>
      <w:r w:rsidRPr="00B215CB">
        <w:rPr>
          <w:i/>
          <w:iCs/>
        </w:rPr>
        <w:t>инкультурация</w:t>
      </w:r>
      <w:proofErr w:type="spellEnd"/>
      <w:r>
        <w:br/>
      </w:r>
      <w:r w:rsidRPr="00B215CB">
        <w:rPr>
          <w:b/>
          <w:bCs/>
          <w:i/>
          <w:iCs/>
        </w:rPr>
        <w:t>в) культурная интеграция</w:t>
      </w:r>
      <w:r>
        <w:br/>
      </w:r>
      <w:r w:rsidRPr="00B215CB">
        <w:rPr>
          <w:i/>
          <w:iCs/>
        </w:rPr>
        <w:t>г) этническая интеграция</w:t>
      </w:r>
      <w:r>
        <w:t>.</w:t>
      </w:r>
    </w:p>
    <w:p w:rsidR="0028266F" w:rsidRDefault="0028266F" w:rsidP="002E3D84">
      <w:pPr>
        <w:pStyle w:val="a8"/>
        <w:spacing w:after="0" w:line="240" w:lineRule="auto"/>
        <w:rPr>
          <w:sz w:val="24"/>
        </w:rPr>
      </w:pPr>
    </w:p>
    <w:p w:rsidR="0028266F" w:rsidRDefault="0028266F" w:rsidP="002E3D84">
      <w:pPr>
        <w:pStyle w:val="a8"/>
        <w:spacing w:after="0" w:line="240" w:lineRule="auto"/>
        <w:rPr>
          <w:sz w:val="24"/>
        </w:rPr>
      </w:pPr>
      <w:r>
        <w:rPr>
          <w:sz w:val="24"/>
        </w:rPr>
        <w:t>Тема 9.  Культурная политика Европейского Союза на современном этапе. Основные направления социокультурного обмена и сотрудничества между странами.</w:t>
      </w:r>
    </w:p>
    <w:p w:rsidR="0028266F" w:rsidRDefault="0028266F" w:rsidP="002E3D84">
      <w:pPr>
        <w:pStyle w:val="a8"/>
        <w:spacing w:after="0" w:line="240" w:lineRule="auto"/>
        <w:ind w:firstLine="708"/>
        <w:rPr>
          <w:sz w:val="24"/>
        </w:rPr>
      </w:pPr>
      <w:r>
        <w:rPr>
          <w:sz w:val="24"/>
        </w:rPr>
        <w:t>Вопросы к занятию</w:t>
      </w:r>
    </w:p>
    <w:p w:rsidR="0028266F" w:rsidRDefault="0028266F" w:rsidP="002E3D84">
      <w:pPr>
        <w:pStyle w:val="1"/>
        <w:suppressAutoHyphens/>
        <w:spacing w:before="0" w:after="0"/>
        <w:ind w:firstLine="708"/>
        <w:rPr>
          <w:rFonts w:ascii="Times New Roman" w:hAnsi="Times New Roman"/>
          <w:b w:val="0"/>
          <w:sz w:val="24"/>
          <w:szCs w:val="24"/>
        </w:rPr>
      </w:pPr>
      <w:r>
        <w:rPr>
          <w:rFonts w:ascii="Times New Roman" w:hAnsi="Times New Roman"/>
          <w:b w:val="0"/>
          <w:sz w:val="24"/>
          <w:szCs w:val="24"/>
        </w:rPr>
        <w:t>1. Политика Европейского Союза в области сохранения культурного наследия.</w:t>
      </w:r>
    </w:p>
    <w:p w:rsidR="0028266F" w:rsidRDefault="0028266F" w:rsidP="002E3D84">
      <w:pPr>
        <w:pStyle w:val="a3"/>
        <w:widowControl/>
        <w:autoSpaceDE/>
        <w:adjustRightInd/>
        <w:ind w:left="0" w:firstLine="708"/>
      </w:pPr>
      <w:r>
        <w:t>2. Культурные программы Европейского Союза.</w:t>
      </w:r>
    </w:p>
    <w:p w:rsidR="0028266F" w:rsidRDefault="0028266F" w:rsidP="002E3D84">
      <w:pPr>
        <w:pStyle w:val="a3"/>
        <w:widowControl/>
        <w:autoSpaceDE/>
        <w:adjustRightInd/>
        <w:ind w:left="0" w:firstLine="708"/>
      </w:pPr>
      <w:r>
        <w:t>3. Аудиовизуальный сектор культурной сферы Европейского Союза.</w:t>
      </w:r>
    </w:p>
    <w:p w:rsidR="0028266F" w:rsidRDefault="0028266F" w:rsidP="002E3D84">
      <w:pPr>
        <w:pStyle w:val="a3"/>
        <w:widowControl/>
        <w:autoSpaceDE/>
        <w:adjustRightInd/>
        <w:ind w:left="0" w:firstLine="708"/>
      </w:pPr>
      <w:r>
        <w:t>4. Культурный обмен в системе международных отношений.</w:t>
      </w:r>
    </w:p>
    <w:p w:rsidR="0028266F" w:rsidRDefault="0028266F" w:rsidP="00C3469D">
      <w:pPr>
        <w:pStyle w:val="a3"/>
        <w:widowControl/>
        <w:autoSpaceDE/>
        <w:adjustRightInd/>
        <w:ind w:left="0" w:firstLine="708"/>
      </w:pPr>
      <w:r>
        <w:t>5. Понятие международного культурного обмена.</w:t>
      </w:r>
    </w:p>
    <w:p w:rsidR="0028266F" w:rsidRDefault="0028266F" w:rsidP="00C3469D">
      <w:pPr>
        <w:pStyle w:val="a3"/>
        <w:widowControl/>
        <w:autoSpaceDE/>
        <w:adjustRightInd/>
        <w:ind w:left="0" w:firstLine="708"/>
      </w:pPr>
      <w:r>
        <w:t xml:space="preserve">6.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C3469D">
      <w:pPr>
        <w:pStyle w:val="a3"/>
        <w:widowControl/>
        <w:autoSpaceDE/>
        <w:adjustRightInd/>
        <w:ind w:left="0" w:firstLine="708"/>
      </w:pPr>
      <w:r>
        <w:t>7. Международные связи в области образования.</w:t>
      </w:r>
    </w:p>
    <w:p w:rsidR="0028266F" w:rsidRDefault="0028266F" w:rsidP="00C3469D">
      <w:pPr>
        <w:pStyle w:val="a3"/>
        <w:widowControl/>
        <w:autoSpaceDE/>
        <w:adjustRightInd/>
        <w:ind w:left="0" w:firstLine="708"/>
      </w:pPr>
      <w:r>
        <w:t>8. Теория международных связей в области образования.</w:t>
      </w:r>
    </w:p>
    <w:p w:rsidR="0028266F" w:rsidRDefault="0028266F" w:rsidP="00143FE2">
      <w:pPr>
        <w:ind w:firstLine="708"/>
        <w:rPr>
          <w:b/>
        </w:rPr>
      </w:pPr>
    </w:p>
    <w:p w:rsidR="0028266F" w:rsidRDefault="0028266F" w:rsidP="00143FE2">
      <w:pPr>
        <w:ind w:firstLine="708"/>
        <w:rPr>
          <w:b/>
        </w:rPr>
      </w:pPr>
      <w:r>
        <w:rPr>
          <w:b/>
        </w:rPr>
        <w:t>Практические и задания</w:t>
      </w:r>
    </w:p>
    <w:p w:rsidR="0028266F" w:rsidRDefault="0028266F" w:rsidP="00143FE2">
      <w:pPr>
        <w:rPr>
          <w:i/>
        </w:rPr>
      </w:pPr>
      <w:r w:rsidRPr="005C43AE">
        <w:rPr>
          <w:i/>
        </w:rPr>
        <w:t>1. Подготовить ответы на вопросы</w:t>
      </w:r>
      <w:r>
        <w:rPr>
          <w:i/>
        </w:rPr>
        <w:t xml:space="preserve"> по теме практического занятия</w:t>
      </w:r>
    </w:p>
    <w:p w:rsidR="0028266F" w:rsidRDefault="0028266F" w:rsidP="002E3D84"/>
    <w:p w:rsidR="0028266F" w:rsidRDefault="0028266F" w:rsidP="002E3D84">
      <w:pPr>
        <w:rPr>
          <w:b/>
          <w:i/>
        </w:rPr>
      </w:pPr>
      <w:r>
        <w:t>2. Вопросы к контрольной работе:</w:t>
      </w:r>
    </w:p>
    <w:p w:rsidR="0028266F" w:rsidRDefault="0028266F" w:rsidP="002E3D84">
      <w:pPr>
        <w:pStyle w:val="a3"/>
        <w:widowControl/>
        <w:autoSpaceDE/>
        <w:adjustRightInd/>
        <w:ind w:left="0"/>
      </w:pPr>
      <w:r>
        <w:t>- Культурная политика Европейского Союза.</w:t>
      </w:r>
    </w:p>
    <w:p w:rsidR="0028266F" w:rsidRDefault="0028266F" w:rsidP="002E3D84">
      <w:pPr>
        <w:pStyle w:val="a3"/>
        <w:widowControl/>
        <w:shd w:val="clear" w:color="auto" w:fill="FFFFFF"/>
        <w:autoSpaceDE/>
        <w:adjustRightInd/>
        <w:ind w:left="0"/>
        <w:rPr>
          <w:color w:val="000000"/>
        </w:rPr>
      </w:pPr>
      <w:r>
        <w:rPr>
          <w:color w:val="000000"/>
        </w:rPr>
        <w:t>- Особенности культурной политики передовых стран Запада. (на выбор).</w:t>
      </w:r>
    </w:p>
    <w:p w:rsidR="0028266F" w:rsidRDefault="0028266F" w:rsidP="002E3D84">
      <w:pPr>
        <w:shd w:val="clear" w:color="auto" w:fill="FFFFFF"/>
        <w:rPr>
          <w:color w:val="000000"/>
        </w:rPr>
      </w:pPr>
      <w:r>
        <w:rPr>
          <w:color w:val="000000"/>
        </w:rPr>
        <w:t xml:space="preserve">- </w:t>
      </w:r>
      <w:proofErr w:type="spellStart"/>
      <w:r>
        <w:rPr>
          <w:color w:val="000000"/>
        </w:rPr>
        <w:t>Глобализационные</w:t>
      </w:r>
      <w:proofErr w:type="spellEnd"/>
      <w:r>
        <w:rPr>
          <w:color w:val="000000"/>
        </w:rPr>
        <w:t xml:space="preserve"> процессы и современные тенденции развития социально-культурной работы за рубежом.</w:t>
      </w:r>
    </w:p>
    <w:p w:rsidR="0028266F" w:rsidRDefault="0028266F" w:rsidP="002E3D84">
      <w:pPr>
        <w:jc w:val="both"/>
      </w:pPr>
    </w:p>
    <w:p w:rsidR="0028266F" w:rsidRDefault="0028266F" w:rsidP="008D44DF">
      <w:pPr>
        <w:jc w:val="both"/>
        <w:rPr>
          <w:i/>
        </w:rPr>
      </w:pPr>
      <w:r>
        <w:rPr>
          <w:i/>
        </w:rPr>
        <w:t>3. Творческое задание:</w:t>
      </w:r>
    </w:p>
    <w:p w:rsidR="0028266F" w:rsidRDefault="0028266F" w:rsidP="00C260F5">
      <w:pPr>
        <w:pStyle w:val="a3"/>
        <w:widowControl/>
        <w:autoSpaceDE/>
        <w:adjustRightInd/>
        <w:ind w:left="0"/>
        <w:rPr>
          <w:i/>
        </w:rPr>
      </w:pPr>
      <w:r w:rsidRPr="008D44DF">
        <w:rPr>
          <w:i/>
        </w:rPr>
        <w:t>Подготовьте доклад с презентацией на одну из следующих тем</w:t>
      </w:r>
      <w:r>
        <w:rPr>
          <w:i/>
        </w:rPr>
        <w:t>:</w:t>
      </w:r>
    </w:p>
    <w:p w:rsidR="0028266F" w:rsidRDefault="0028266F" w:rsidP="00C260F5">
      <w:pPr>
        <w:pStyle w:val="a3"/>
        <w:widowControl/>
        <w:autoSpaceDE/>
        <w:adjustRightInd/>
        <w:ind w:left="0"/>
      </w:pPr>
      <w:r>
        <w:t>- «Международный обмен и сотрудничество в социально-культурной сфере».</w:t>
      </w:r>
    </w:p>
    <w:p w:rsidR="0028266F" w:rsidRDefault="0028266F" w:rsidP="00C260F5">
      <w:r>
        <w:t>- «Роль ЮНЕСКО и других международных организаций в координации и реализации межнациональных программ развития культуры и досуга».</w:t>
      </w:r>
    </w:p>
    <w:p w:rsidR="0028266F" w:rsidRDefault="0028266F" w:rsidP="00C260F5">
      <w:r>
        <w:t>- «Основные направления и формы международного сотрудничества в социокультурной деятельности».</w:t>
      </w:r>
    </w:p>
    <w:p w:rsidR="0028266F" w:rsidRPr="003B5261" w:rsidRDefault="0028266F" w:rsidP="003B5261">
      <w:pPr>
        <w:ind w:firstLine="567"/>
        <w:jc w:val="both"/>
        <w:rPr>
          <w:i/>
        </w:rPr>
      </w:pPr>
    </w:p>
    <w:p w:rsidR="0028266F" w:rsidRPr="00DC11F5" w:rsidRDefault="0028266F" w:rsidP="006E36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266F" w:rsidRPr="000F0F00" w:rsidRDefault="0028266F" w:rsidP="006E368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266F" w:rsidRPr="00DC11F5" w:rsidRDefault="0028266F" w:rsidP="006E3680">
      <w:pPr>
        <w:widowControl w:val="0"/>
        <w:autoSpaceDE w:val="0"/>
        <w:autoSpaceDN w:val="0"/>
        <w:adjustRightInd w:val="0"/>
        <w:ind w:firstLine="708"/>
        <w:rPr>
          <w:b/>
          <w:bCs/>
          <w:i/>
          <w:iCs/>
          <w:highlight w:val="white"/>
        </w:rPr>
      </w:pPr>
    </w:p>
    <w:p w:rsidR="0028266F" w:rsidRDefault="0028266F" w:rsidP="00C96CD0">
      <w:pPr>
        <w:pStyle w:val="a3"/>
        <w:tabs>
          <w:tab w:val="left" w:pos="3525"/>
        </w:tabs>
        <w:jc w:val="both"/>
        <w:rPr>
          <w:b/>
          <w:i/>
        </w:rPr>
      </w:pPr>
      <w:r>
        <w:rPr>
          <w:b/>
          <w:i/>
        </w:rPr>
        <w:tab/>
      </w:r>
    </w:p>
    <w:p w:rsidR="0028266F" w:rsidRPr="00BF1061" w:rsidRDefault="0028266F" w:rsidP="00BF1061">
      <w:r>
        <w:rPr>
          <w:b/>
          <w:i/>
        </w:rPr>
        <w:lastRenderedPageBreak/>
        <w:t xml:space="preserve">7. </w:t>
      </w:r>
      <w:r w:rsidRPr="00242C1E">
        <w:rPr>
          <w:b/>
          <w:i/>
        </w:rPr>
        <w:t>Перечень основной и дополнительной учебной литературы, необходимой для освоения дисциплины (модуля)</w:t>
      </w:r>
    </w:p>
    <w:p w:rsidR="0028266F" w:rsidRDefault="0028266F" w:rsidP="00BF1061">
      <w:pPr>
        <w:widowControl w:val="0"/>
        <w:autoSpaceDE w:val="0"/>
        <w:autoSpaceDN w:val="0"/>
        <w:adjustRightInd w:val="0"/>
        <w:contextualSpacing/>
        <w:jc w:val="both"/>
        <w:rPr>
          <w:b/>
          <w:i/>
        </w:rPr>
      </w:pPr>
    </w:p>
    <w:p w:rsidR="0028266F" w:rsidRDefault="0028266F" w:rsidP="003F2E3F">
      <w:pPr>
        <w:widowControl w:val="0"/>
        <w:autoSpaceDE w:val="0"/>
        <w:autoSpaceDN w:val="0"/>
        <w:adjustRightInd w:val="0"/>
        <w:ind w:firstLine="708"/>
        <w:contextualSpacing/>
        <w:jc w:val="both"/>
        <w:rPr>
          <w:b/>
        </w:rPr>
      </w:pPr>
      <w:r w:rsidRPr="00BF1061">
        <w:rPr>
          <w:b/>
        </w:rPr>
        <w:t>7.1. Основная литература</w:t>
      </w:r>
    </w:p>
    <w:p w:rsidR="0028266F" w:rsidRDefault="0028266F" w:rsidP="00BF1061">
      <w:pPr>
        <w:widowControl w:val="0"/>
        <w:autoSpaceDE w:val="0"/>
        <w:autoSpaceDN w:val="0"/>
        <w:adjustRightInd w:val="0"/>
        <w:contextualSpacing/>
        <w:jc w:val="both"/>
        <w:rPr>
          <w:b/>
        </w:rPr>
      </w:pPr>
      <w:r w:rsidRPr="00BF1061">
        <w:t>1.</w:t>
      </w:r>
      <w:r w:rsidRPr="00BF1061">
        <w:rPr>
          <w:color w:val="000000"/>
          <w:shd w:val="clear" w:color="auto" w:fill="FCFCFC"/>
        </w:rPr>
        <w:t>Борзова Е.П. Культура и политические системы стран Востока [Электронный ресурс]: учебное пособие/ Борзова Е.П., Бурдукова И</w:t>
      </w:r>
      <w:r>
        <w:rPr>
          <w:color w:val="000000"/>
          <w:shd w:val="clear" w:color="auto" w:fill="FCFCFC"/>
        </w:rPr>
        <w:t xml:space="preserve">.И.— Электрон. текстовые данные </w:t>
      </w:r>
      <w:r w:rsidRPr="00BF1061">
        <w:rPr>
          <w:color w:val="000000"/>
          <w:shd w:val="clear" w:color="auto" w:fill="FCFCFC"/>
        </w:rPr>
        <w:t>—</w:t>
      </w:r>
      <w:r>
        <w:rPr>
          <w:color w:val="000000"/>
          <w:shd w:val="clear" w:color="auto" w:fill="FCFCFC"/>
        </w:rPr>
        <w:t xml:space="preserve"> СПб: Издательство </w:t>
      </w:r>
      <w:proofErr w:type="spellStart"/>
      <w:r>
        <w:rPr>
          <w:color w:val="000000"/>
          <w:shd w:val="clear" w:color="auto" w:fill="FCFCFC"/>
        </w:rPr>
        <w:t>СПбКО</w:t>
      </w:r>
      <w:proofErr w:type="spellEnd"/>
      <w:r>
        <w:rPr>
          <w:color w:val="000000"/>
          <w:shd w:val="clear" w:color="auto" w:fill="FCFCFC"/>
        </w:rPr>
        <w:t xml:space="preserve">, 2008 </w:t>
      </w:r>
      <w:r w:rsidRPr="00BF1061">
        <w:rPr>
          <w:color w:val="000000"/>
          <w:shd w:val="clear" w:color="auto" w:fill="FCFCFC"/>
        </w:rPr>
        <w:t xml:space="preserve">— 382 c.— Режим доступа: </w:t>
      </w:r>
      <w:hyperlink r:id="rId13" w:history="1">
        <w:r w:rsidRPr="00E4276C">
          <w:rPr>
            <w:rStyle w:val="a6"/>
            <w:shd w:val="clear" w:color="auto" w:fill="FCFCFC"/>
          </w:rPr>
          <w:t>http://www.iprbookshop.ru/11266</w:t>
        </w:r>
      </w:hyperlink>
      <w:r w:rsidRPr="00BF1061">
        <w:rPr>
          <w:color w:val="000000"/>
          <w:shd w:val="clear" w:color="auto" w:fill="FCFCFC"/>
        </w:rPr>
        <w:t>— ЭБС «</w:t>
      </w:r>
      <w:proofErr w:type="spellStart"/>
      <w:r w:rsidRPr="00BF1061">
        <w:rPr>
          <w:color w:val="000000"/>
          <w:shd w:val="clear" w:color="auto" w:fill="FCFCFC"/>
        </w:rPr>
        <w:t>IPRbooks</w:t>
      </w:r>
      <w:proofErr w:type="spellEnd"/>
      <w:r w:rsidRPr="00BF1061">
        <w:rPr>
          <w:color w:val="000000"/>
          <w:shd w:val="clear" w:color="auto" w:fill="FCFCFC"/>
        </w:rPr>
        <w:t>», по паролю</w:t>
      </w:r>
    </w:p>
    <w:p w:rsidR="0028266F" w:rsidRDefault="0028266F" w:rsidP="00BF1061">
      <w:pPr>
        <w:widowControl w:val="0"/>
        <w:autoSpaceDE w:val="0"/>
        <w:autoSpaceDN w:val="0"/>
        <w:adjustRightInd w:val="0"/>
        <w:contextualSpacing/>
        <w:jc w:val="both"/>
        <w:rPr>
          <w:b/>
        </w:rPr>
      </w:pPr>
      <w:r w:rsidRPr="00BF1061">
        <w:t>2.</w:t>
      </w:r>
      <w:r w:rsidRPr="00BF1061">
        <w:rPr>
          <w:lang w:eastAsia="en-US"/>
        </w:rPr>
        <w:t xml:space="preserve">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Электрон. текстовые данные.— Кемерово: Кемеровский государственный институт культуры, 2012.— 48 c.— Режим доступа: </w:t>
      </w:r>
      <w:hyperlink r:id="rId14" w:history="1">
        <w:r w:rsidRPr="00E4276C">
          <w:rPr>
            <w:rStyle w:val="a6"/>
            <w:lang w:eastAsia="en-US"/>
          </w:rPr>
          <w:t>http://www.iprbookshop.ru/2209</w:t>
        </w:r>
      </w:hyperlink>
      <w:r w:rsidRPr="00BF1061">
        <w:rPr>
          <w:lang w:eastAsia="en-US"/>
        </w:rPr>
        <w:t>— ЭБС «</w:t>
      </w:r>
      <w:proofErr w:type="spellStart"/>
      <w:r w:rsidRPr="00BF1061">
        <w:rPr>
          <w:lang w:eastAsia="en-US"/>
        </w:rPr>
        <w:t>IPRbooks</w:t>
      </w:r>
      <w:proofErr w:type="spellEnd"/>
      <w:r w:rsidRPr="00BF1061">
        <w:rPr>
          <w:lang w:eastAsia="en-US"/>
        </w:rPr>
        <w:t>», по паролю</w:t>
      </w:r>
    </w:p>
    <w:p w:rsidR="0028266F" w:rsidRPr="00BF1061" w:rsidRDefault="0028266F" w:rsidP="00BF1061">
      <w:pPr>
        <w:widowControl w:val="0"/>
        <w:autoSpaceDE w:val="0"/>
        <w:autoSpaceDN w:val="0"/>
        <w:adjustRightInd w:val="0"/>
        <w:contextualSpacing/>
        <w:jc w:val="both"/>
        <w:rPr>
          <w:b/>
        </w:rPr>
      </w:pPr>
      <w:r w:rsidRPr="00BF1061">
        <w:t>3.</w:t>
      </w:r>
      <w:r w:rsidRPr="00BF1061">
        <w:rPr>
          <w:lang w:eastAsia="en-US"/>
        </w:rPr>
        <w:t>Фетисов А.В. Теоретические и практические основы социально-культурной политики [Электронный ресурс]: учебное пособие/ Фетисов А.В.— Электрон. те</w:t>
      </w:r>
      <w:r>
        <w:rPr>
          <w:lang w:eastAsia="en-US"/>
        </w:rPr>
        <w:t xml:space="preserve">кстовые данные — М: Дело, 2011 </w:t>
      </w:r>
      <w:r w:rsidRPr="00BF1061">
        <w:rPr>
          <w:lang w:eastAsia="en-US"/>
        </w:rPr>
        <w:t xml:space="preserve">— 152 c.— Режим доступа: </w:t>
      </w:r>
      <w:hyperlink r:id="rId15" w:history="1">
        <w:r w:rsidRPr="00E4276C">
          <w:rPr>
            <w:rStyle w:val="a6"/>
            <w:lang w:eastAsia="en-US"/>
          </w:rPr>
          <w:t>http://www.iprbookshop.ru/51109</w:t>
        </w:r>
      </w:hyperlink>
      <w:r w:rsidRPr="00BF1061">
        <w:rPr>
          <w:lang w:eastAsia="en-US"/>
        </w:rPr>
        <w:t>— ЭБС «</w:t>
      </w:r>
      <w:proofErr w:type="spellStart"/>
      <w:r w:rsidRPr="00BF1061">
        <w:rPr>
          <w:lang w:eastAsia="en-US"/>
        </w:rPr>
        <w:t>IPRbooks</w:t>
      </w:r>
      <w:proofErr w:type="spellEnd"/>
      <w:r w:rsidRPr="00BF1061">
        <w:rPr>
          <w:lang w:eastAsia="en-US"/>
        </w:rPr>
        <w:t>», по паролю</w:t>
      </w:r>
    </w:p>
    <w:p w:rsidR="0028266F" w:rsidRDefault="0028266F" w:rsidP="0036757D">
      <w:pPr>
        <w:widowControl w:val="0"/>
        <w:tabs>
          <w:tab w:val="left" w:pos="1560"/>
        </w:tabs>
        <w:autoSpaceDE w:val="0"/>
        <w:autoSpaceDN w:val="0"/>
        <w:adjustRightInd w:val="0"/>
        <w:contextualSpacing/>
        <w:jc w:val="both"/>
        <w:rPr>
          <w:color w:val="000000"/>
        </w:rPr>
      </w:pPr>
    </w:p>
    <w:p w:rsidR="0028266F" w:rsidRDefault="0028266F" w:rsidP="0036757D">
      <w:pPr>
        <w:widowControl w:val="0"/>
        <w:tabs>
          <w:tab w:val="left" w:pos="1560"/>
        </w:tabs>
        <w:autoSpaceDE w:val="0"/>
        <w:autoSpaceDN w:val="0"/>
        <w:adjustRightInd w:val="0"/>
        <w:contextualSpacing/>
        <w:jc w:val="both"/>
        <w:rPr>
          <w:b/>
        </w:rPr>
      </w:pPr>
      <w:r w:rsidRPr="00BF1061">
        <w:rPr>
          <w:b/>
        </w:rPr>
        <w:t>7.2</w:t>
      </w:r>
      <w:r>
        <w:rPr>
          <w:b/>
        </w:rPr>
        <w:t>.</w:t>
      </w:r>
      <w:r w:rsidRPr="00BF1061">
        <w:rPr>
          <w:b/>
        </w:rPr>
        <w:t xml:space="preserve"> Дополнительная учебная литература:</w:t>
      </w:r>
    </w:p>
    <w:p w:rsidR="0028266F" w:rsidRPr="00BF1061" w:rsidRDefault="0028266F" w:rsidP="003F2E3F">
      <w:pPr>
        <w:widowControl w:val="0"/>
        <w:autoSpaceDE w:val="0"/>
        <w:autoSpaceDN w:val="0"/>
        <w:adjustRightInd w:val="0"/>
        <w:contextualSpacing/>
      </w:pPr>
      <w:r>
        <w:t xml:space="preserve">1.  </w:t>
      </w:r>
      <w:proofErr w:type="spellStart"/>
      <w:r w:rsidRPr="00BF1061">
        <w:t>Балакшин</w:t>
      </w:r>
      <w:proofErr w:type="spellEnd"/>
      <w:r w:rsidRPr="00BF1061">
        <w:t xml:space="preserve"> А.С. Культурная политика: теория и методология исследования. – М.: 2004.</w:t>
      </w:r>
    </w:p>
    <w:p w:rsidR="0028266F" w:rsidRPr="00BF1061" w:rsidRDefault="0028266F" w:rsidP="003F2E3F">
      <w:pPr>
        <w:widowControl w:val="0"/>
        <w:autoSpaceDE w:val="0"/>
        <w:autoSpaceDN w:val="0"/>
        <w:adjustRightInd w:val="0"/>
        <w:contextualSpacing/>
        <w:rPr>
          <w:iCs/>
        </w:rPr>
      </w:pPr>
      <w:r>
        <w:rPr>
          <w:iCs/>
        </w:rPr>
        <w:t>2.  Богачева</w:t>
      </w:r>
      <w:r w:rsidRPr="00BF1061">
        <w:rPr>
          <w:iCs/>
        </w:rPr>
        <w:t xml:space="preserve"> О.Н.  Государственное финансирова</w:t>
      </w:r>
      <w:r>
        <w:rPr>
          <w:iCs/>
        </w:rPr>
        <w:t xml:space="preserve">ние сферы культуры и искусства </w:t>
      </w:r>
      <w:r w:rsidRPr="00BF1061">
        <w:rPr>
          <w:iCs/>
        </w:rPr>
        <w:t>(опыт индустриально развитых стран) / О.Н. Богачев</w:t>
      </w:r>
      <w:r>
        <w:rPr>
          <w:iCs/>
        </w:rPr>
        <w:t xml:space="preserve">а // Вопросы экономики. – 2006 </w:t>
      </w:r>
      <w:r w:rsidRPr="00BF1061">
        <w:rPr>
          <w:iCs/>
        </w:rPr>
        <w:t>- №10. – С. 66</w:t>
      </w:r>
      <w:r>
        <w:rPr>
          <w:iCs/>
        </w:rPr>
        <w:t>.</w:t>
      </w:r>
    </w:p>
    <w:p w:rsidR="0028266F" w:rsidRPr="00BF1061" w:rsidRDefault="0028266F" w:rsidP="003F2E3F">
      <w:pPr>
        <w:widowControl w:val="0"/>
        <w:autoSpaceDE w:val="0"/>
        <w:autoSpaceDN w:val="0"/>
        <w:adjustRightInd w:val="0"/>
      </w:pPr>
      <w:r>
        <w:t xml:space="preserve">3.  Бутенко М. Э. Зарубежный опыт </w:t>
      </w:r>
      <w:r w:rsidRPr="00BF1061">
        <w:t>со</w:t>
      </w:r>
      <w:r>
        <w:t xml:space="preserve">циально-культурного развития. </w:t>
      </w:r>
      <w:r w:rsidRPr="00BF1061">
        <w:t>М.,  2005.</w:t>
      </w:r>
    </w:p>
    <w:p w:rsidR="0028266F" w:rsidRPr="00BF1061" w:rsidRDefault="0028266F" w:rsidP="003F2E3F">
      <w:pPr>
        <w:widowControl w:val="0"/>
        <w:autoSpaceDE w:val="0"/>
        <w:autoSpaceDN w:val="0"/>
        <w:adjustRightInd w:val="0"/>
        <w:contextualSpacing/>
        <w:rPr>
          <w:b/>
          <w:caps/>
        </w:rPr>
      </w:pPr>
      <w:r>
        <w:t>4.</w:t>
      </w:r>
      <w:r w:rsidRPr="00BF1061">
        <w:t>Вдовенко Т.В. Социальная работа в сфере досуга в</w:t>
      </w:r>
      <w:r>
        <w:t xml:space="preserve"> странах Западной Европы. – СПб</w:t>
      </w:r>
      <w:r w:rsidRPr="00BF1061">
        <w:t xml:space="preserve">: </w:t>
      </w:r>
      <w:proofErr w:type="spellStart"/>
      <w:r w:rsidRPr="00BF1061">
        <w:t>СПбГУП</w:t>
      </w:r>
      <w:proofErr w:type="spellEnd"/>
      <w:r w:rsidRPr="00BF1061">
        <w:t>, 1999</w:t>
      </w:r>
      <w:r>
        <w:t xml:space="preserve">– </w:t>
      </w:r>
      <w:r w:rsidRPr="00BF1061">
        <w:t xml:space="preserve">164 с. </w:t>
      </w:r>
    </w:p>
    <w:p w:rsidR="0028266F" w:rsidRPr="00BF1061" w:rsidRDefault="0028266F" w:rsidP="003F2E3F">
      <w:pPr>
        <w:widowControl w:val="0"/>
        <w:autoSpaceDE w:val="0"/>
        <w:autoSpaceDN w:val="0"/>
        <w:adjustRightInd w:val="0"/>
        <w:jc w:val="both"/>
      </w:pPr>
      <w:r>
        <w:t xml:space="preserve">5. </w:t>
      </w:r>
      <w:proofErr w:type="spellStart"/>
      <w:r>
        <w:t>Дуликов</w:t>
      </w:r>
      <w:r w:rsidRPr="00BF1061">
        <w:t>В.З</w:t>
      </w:r>
      <w:proofErr w:type="spellEnd"/>
      <w:r w:rsidRPr="00BF1061">
        <w:t>.  Социаль</w:t>
      </w:r>
      <w:r>
        <w:t xml:space="preserve">но-культурная работа за </w:t>
      </w:r>
      <w:r w:rsidRPr="00BF1061">
        <w:t>ру</w:t>
      </w:r>
      <w:r>
        <w:t>бежом: Учебное пособие - М: МГУКИ,</w:t>
      </w:r>
      <w:r w:rsidRPr="00BF1061">
        <w:t xml:space="preserve"> 2003.     </w:t>
      </w:r>
    </w:p>
    <w:p w:rsidR="0028266F" w:rsidRPr="00BF1061" w:rsidRDefault="0028266F" w:rsidP="00D47CA1">
      <w:pPr>
        <w:widowControl w:val="0"/>
        <w:autoSpaceDE w:val="0"/>
        <w:autoSpaceDN w:val="0"/>
        <w:adjustRightInd w:val="0"/>
        <w:contextualSpacing/>
        <w:jc w:val="both"/>
      </w:pPr>
      <w:r>
        <w:t xml:space="preserve">6. </w:t>
      </w:r>
      <w:proofErr w:type="spellStart"/>
      <w:r w:rsidRPr="00BF1061">
        <w:t>Задорожняя</w:t>
      </w:r>
      <w:proofErr w:type="spellEnd"/>
      <w:r w:rsidRPr="00BF1061">
        <w:t xml:space="preserve"> Е.И. Искусственные зоны</w:t>
      </w:r>
      <w:r>
        <w:t xml:space="preserve"> досуга: настоящее и будущее.// </w:t>
      </w:r>
      <w:r w:rsidRPr="00BF1061">
        <w:t>Культура в современном мире: опыт, проблемы, решения: науч.-инф. сб. – 2003г.</w:t>
      </w:r>
    </w:p>
    <w:p w:rsidR="0028266F" w:rsidRPr="00BF1061" w:rsidRDefault="0028266F" w:rsidP="00D47CA1">
      <w:pPr>
        <w:widowControl w:val="0"/>
        <w:autoSpaceDE w:val="0"/>
        <w:autoSpaceDN w:val="0"/>
        <w:adjustRightInd w:val="0"/>
        <w:contextualSpacing/>
        <w:rPr>
          <w:b/>
          <w:caps/>
        </w:rPr>
      </w:pPr>
      <w:r>
        <w:t xml:space="preserve">7.  </w:t>
      </w:r>
      <w:r w:rsidRPr="00BF1061">
        <w:t>Из опыта работы парков США: Информационно-методический материал. – М.: ВНМЦ НТ и КПР МК СССР, 1990. – С.7</w:t>
      </w:r>
      <w:r>
        <w:t>.</w:t>
      </w:r>
    </w:p>
    <w:p w:rsidR="0028266F" w:rsidRPr="00BF1061" w:rsidRDefault="0028266F" w:rsidP="00D47CA1">
      <w:pPr>
        <w:widowControl w:val="0"/>
        <w:tabs>
          <w:tab w:val="left" w:pos="0"/>
        </w:tabs>
        <w:autoSpaceDE w:val="0"/>
        <w:autoSpaceDN w:val="0"/>
        <w:adjustRightInd w:val="0"/>
        <w:contextualSpacing/>
        <w:rPr>
          <w:iCs/>
        </w:rPr>
      </w:pPr>
      <w:r>
        <w:t xml:space="preserve">8.  </w:t>
      </w:r>
      <w:r w:rsidRPr="00BF1061">
        <w:rPr>
          <w:iCs/>
        </w:rPr>
        <w:t>Киселева, Т.Г. Теория досуга за рубежом / Т.Г. Киселева. – М.: ИНФРА-М, 2006. – 188 с.</w:t>
      </w:r>
    </w:p>
    <w:p w:rsidR="0028266F" w:rsidRPr="00BF1061" w:rsidRDefault="0028266F" w:rsidP="00D47CA1">
      <w:pPr>
        <w:widowControl w:val="0"/>
        <w:tabs>
          <w:tab w:val="left" w:pos="0"/>
        </w:tabs>
        <w:autoSpaceDE w:val="0"/>
        <w:autoSpaceDN w:val="0"/>
        <w:adjustRightInd w:val="0"/>
        <w:contextualSpacing/>
      </w:pPr>
      <w:r>
        <w:t xml:space="preserve">9.  </w:t>
      </w:r>
      <w:r w:rsidRPr="00BF1061">
        <w:t>Кротова Ю.Н. Досуг вчера и сегодня: Становление современных западных взглядов на со</w:t>
      </w:r>
      <w:r>
        <w:t>циальную ценность досуга. – СПб</w:t>
      </w:r>
      <w:r w:rsidRPr="00BF1061">
        <w:t>, 2006.</w:t>
      </w:r>
    </w:p>
    <w:p w:rsidR="0028266F" w:rsidRPr="00BF1061" w:rsidRDefault="0028266F" w:rsidP="00D47CA1">
      <w:pPr>
        <w:widowControl w:val="0"/>
        <w:tabs>
          <w:tab w:val="left" w:pos="0"/>
        </w:tabs>
        <w:autoSpaceDE w:val="0"/>
        <w:autoSpaceDN w:val="0"/>
        <w:adjustRightInd w:val="0"/>
        <w:contextualSpacing/>
      </w:pPr>
      <w:r>
        <w:t>10.</w:t>
      </w:r>
      <w:r w:rsidRPr="00BF1061">
        <w:t>Организация досуговой деятельности школьников за рубежом</w:t>
      </w:r>
      <w:r>
        <w:t xml:space="preserve">: </w:t>
      </w:r>
      <w:proofErr w:type="spellStart"/>
      <w:r>
        <w:t>Учебнок</w:t>
      </w:r>
      <w:proofErr w:type="spellEnd"/>
      <w:r>
        <w:t xml:space="preserve"> пособие </w:t>
      </w:r>
      <w:r w:rsidRPr="00BF1061">
        <w:t>– СПб. 2004.</w:t>
      </w:r>
    </w:p>
    <w:p w:rsidR="0028266F" w:rsidRPr="00BF1061" w:rsidRDefault="0028266F" w:rsidP="003F2E3F">
      <w:pPr>
        <w:widowControl w:val="0"/>
        <w:autoSpaceDE w:val="0"/>
        <w:autoSpaceDN w:val="0"/>
        <w:adjustRightInd w:val="0"/>
        <w:ind w:left="720"/>
        <w:jc w:val="both"/>
      </w:pPr>
      <w:r w:rsidRPr="00BF1061">
        <w:t>.</w:t>
      </w:r>
    </w:p>
    <w:p w:rsidR="0028266F" w:rsidRPr="00BE735B" w:rsidRDefault="0028266F" w:rsidP="00BF1061">
      <w:pPr>
        <w:widowControl w:val="0"/>
        <w:tabs>
          <w:tab w:val="left" w:pos="1701"/>
        </w:tabs>
        <w:autoSpaceDE w:val="0"/>
        <w:autoSpaceDN w:val="0"/>
        <w:adjustRightInd w:val="0"/>
        <w:rPr>
          <w:b/>
        </w:rPr>
      </w:pPr>
      <w:r w:rsidRPr="00BE735B">
        <w:rPr>
          <w:b/>
        </w:rPr>
        <w:t>7.3.Периодические издания</w:t>
      </w:r>
    </w:p>
    <w:p w:rsidR="0028266F" w:rsidRPr="00BE735B" w:rsidRDefault="0028266F" w:rsidP="00BF1061">
      <w:pPr>
        <w:widowControl w:val="0"/>
        <w:tabs>
          <w:tab w:val="left" w:pos="1701"/>
        </w:tabs>
        <w:autoSpaceDE w:val="0"/>
        <w:autoSpaceDN w:val="0"/>
        <w:adjustRightInd w:val="0"/>
        <w:ind w:left="851" w:firstLine="490"/>
      </w:pPr>
    </w:p>
    <w:p w:rsidR="0028266F" w:rsidRPr="00BF1061" w:rsidRDefault="0028266F" w:rsidP="00BF1061">
      <w:pPr>
        <w:widowControl w:val="0"/>
        <w:tabs>
          <w:tab w:val="left" w:pos="1701"/>
        </w:tabs>
        <w:autoSpaceDE w:val="0"/>
        <w:autoSpaceDN w:val="0"/>
        <w:adjustRightInd w:val="0"/>
        <w:jc w:val="both"/>
      </w:pPr>
      <w:r w:rsidRPr="00BF1061">
        <w:t>1. Журнал «Справочник руководителя культуры»</w:t>
      </w:r>
      <w:r>
        <w:t>.</w:t>
      </w:r>
    </w:p>
    <w:p w:rsidR="0028266F" w:rsidRPr="00BF1061" w:rsidRDefault="0028266F" w:rsidP="00BF1061">
      <w:pPr>
        <w:widowControl w:val="0"/>
        <w:tabs>
          <w:tab w:val="left" w:pos="1701"/>
        </w:tabs>
        <w:autoSpaceDE w:val="0"/>
        <w:autoSpaceDN w:val="0"/>
        <w:adjustRightInd w:val="0"/>
        <w:jc w:val="both"/>
      </w:pPr>
      <w:r>
        <w:t>2. Ж</w:t>
      </w:r>
      <w:r w:rsidRPr="00BF1061">
        <w:t>урнал «Арт – менеджер»</w:t>
      </w:r>
      <w:r>
        <w:t>.</w:t>
      </w:r>
    </w:p>
    <w:p w:rsidR="0028266F" w:rsidRPr="00BF1061" w:rsidRDefault="0028266F" w:rsidP="00BF1061">
      <w:pPr>
        <w:widowControl w:val="0"/>
        <w:autoSpaceDE w:val="0"/>
        <w:autoSpaceDN w:val="0"/>
        <w:adjustRightInd w:val="0"/>
      </w:pPr>
    </w:p>
    <w:p w:rsidR="0028266F" w:rsidRPr="00242C1E" w:rsidRDefault="0028266F" w:rsidP="00C96CD0">
      <w:pPr>
        <w:widowControl w:val="0"/>
        <w:autoSpaceDE w:val="0"/>
        <w:autoSpaceDN w:val="0"/>
        <w:adjustRightInd w:val="0"/>
        <w:ind w:firstLine="708"/>
        <w:contextualSpacing/>
        <w:jc w:val="both"/>
        <w:rPr>
          <w:b/>
          <w:i/>
        </w:rPr>
      </w:pPr>
    </w:p>
    <w:p w:rsidR="0028266F" w:rsidRDefault="0028266F" w:rsidP="00BE735B">
      <w:pPr>
        <w:widowControl w:val="0"/>
        <w:autoSpaceDE w:val="0"/>
        <w:autoSpaceDN w:val="0"/>
        <w:adjustRightInd w:val="0"/>
        <w:ind w:firstLine="360"/>
        <w:contextualSpacing/>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r>
        <w:rPr>
          <w:b/>
          <w:i/>
        </w:rPr>
        <w:t>)</w:t>
      </w:r>
    </w:p>
    <w:p w:rsidR="0028266F" w:rsidRPr="00BF1061" w:rsidRDefault="0028266F" w:rsidP="0036757D">
      <w:pPr>
        <w:widowControl w:val="0"/>
        <w:autoSpaceDE w:val="0"/>
        <w:autoSpaceDN w:val="0"/>
        <w:adjustRightInd w:val="0"/>
        <w:ind w:left="360"/>
        <w:contextualSpacing/>
      </w:pPr>
      <w:r>
        <w:t xml:space="preserve">1. </w:t>
      </w:r>
      <w:hyperlink r:id="rId16" w:history="1">
        <w:r w:rsidRPr="00BF1061">
          <w:rPr>
            <w:color w:val="0000FF"/>
            <w:u w:val="single"/>
            <w:shd w:val="clear" w:color="auto" w:fill="FFFFFF"/>
          </w:rPr>
          <w:t>www.iprbookshop.ru</w:t>
        </w:r>
      </w:hyperlink>
    </w:p>
    <w:p w:rsidR="0028266F" w:rsidRPr="00BF1061" w:rsidRDefault="0028266F" w:rsidP="0036757D">
      <w:pPr>
        <w:widowControl w:val="0"/>
        <w:autoSpaceDE w:val="0"/>
        <w:autoSpaceDN w:val="0"/>
        <w:adjustRightInd w:val="0"/>
        <w:ind w:left="360"/>
        <w:contextualSpacing/>
      </w:pPr>
      <w:r>
        <w:t xml:space="preserve">2. </w:t>
      </w:r>
      <w:hyperlink r:id="rId17" w:history="1">
        <w:r w:rsidRPr="00BF1061">
          <w:rPr>
            <w:color w:val="0000FF"/>
            <w:u w:val="single"/>
          </w:rPr>
          <w:t>www.zipsites.ru</w:t>
        </w:r>
      </w:hyperlink>
      <w:r w:rsidRPr="00BF1061">
        <w:t xml:space="preserve">  – бесплатная электронная Интернет библиотека.</w:t>
      </w:r>
    </w:p>
    <w:p w:rsidR="0028266F" w:rsidRPr="00BF1061" w:rsidRDefault="0028266F" w:rsidP="0036757D">
      <w:pPr>
        <w:widowControl w:val="0"/>
        <w:autoSpaceDE w:val="0"/>
        <w:autoSpaceDN w:val="0"/>
        <w:adjustRightInd w:val="0"/>
        <w:ind w:left="360"/>
        <w:contextualSpacing/>
      </w:pPr>
      <w:r>
        <w:t xml:space="preserve">3. </w:t>
      </w:r>
      <w:hyperlink r:id="rId18" w:history="1">
        <w:r w:rsidRPr="00BF1061">
          <w:rPr>
            <w:color w:val="0000FF"/>
            <w:u w:val="single"/>
          </w:rPr>
          <w:t>www.elibraru.ru</w:t>
        </w:r>
      </w:hyperlink>
      <w:r w:rsidRPr="00BF1061">
        <w:t xml:space="preserve">  – бесплатная электронная Интернет библиотека. </w:t>
      </w:r>
    </w:p>
    <w:p w:rsidR="0028266F" w:rsidRPr="00BF1061" w:rsidRDefault="0028266F" w:rsidP="0036757D">
      <w:pPr>
        <w:widowControl w:val="0"/>
        <w:autoSpaceDE w:val="0"/>
        <w:autoSpaceDN w:val="0"/>
        <w:adjustRightInd w:val="0"/>
        <w:ind w:left="360"/>
        <w:contextualSpacing/>
      </w:pPr>
      <w:r>
        <w:lastRenderedPageBreak/>
        <w:t xml:space="preserve">4. </w:t>
      </w:r>
      <w:hyperlink r:id="rId19" w:history="1">
        <w:r w:rsidRPr="00BF1061">
          <w:rPr>
            <w:color w:val="0000FF"/>
            <w:u w:val="single"/>
          </w:rPr>
          <w:t>www.big.libraru.info</w:t>
        </w:r>
      </w:hyperlink>
      <w:r>
        <w:t xml:space="preserve">  – большая </w:t>
      </w:r>
      <w:r w:rsidRPr="00BF1061">
        <w:t>электронная библиотека.</w:t>
      </w:r>
    </w:p>
    <w:p w:rsidR="0028266F" w:rsidRPr="00BF1061" w:rsidRDefault="0028266F" w:rsidP="0036757D">
      <w:pPr>
        <w:widowControl w:val="0"/>
        <w:autoSpaceDE w:val="0"/>
        <w:autoSpaceDN w:val="0"/>
        <w:adjustRightInd w:val="0"/>
        <w:ind w:left="360"/>
        <w:contextualSpacing/>
      </w:pPr>
      <w:r>
        <w:t xml:space="preserve">5. </w:t>
      </w:r>
      <w:r w:rsidRPr="00BF1061">
        <w:t>Консультант Плюс, Гарант</w:t>
      </w:r>
      <w:r>
        <w:t>.</w:t>
      </w:r>
    </w:p>
    <w:p w:rsidR="0028266F" w:rsidRDefault="0028266F" w:rsidP="00BE735B">
      <w:pPr>
        <w:widowControl w:val="0"/>
        <w:autoSpaceDE w:val="0"/>
        <w:autoSpaceDN w:val="0"/>
        <w:adjustRightInd w:val="0"/>
        <w:contextualSpacing/>
        <w:rPr>
          <w:b/>
          <w:i/>
        </w:rPr>
      </w:pPr>
    </w:p>
    <w:p w:rsidR="0028266F" w:rsidRPr="00BE735B" w:rsidRDefault="0028266F" w:rsidP="00BE735B">
      <w:pPr>
        <w:widowControl w:val="0"/>
        <w:autoSpaceDE w:val="0"/>
        <w:autoSpaceDN w:val="0"/>
        <w:adjustRightInd w:val="0"/>
        <w:ind w:firstLine="360"/>
        <w:contextualSpacing/>
      </w:pPr>
      <w:r>
        <w:rPr>
          <w:b/>
          <w:i/>
        </w:rPr>
        <w:t xml:space="preserve">9. </w:t>
      </w:r>
      <w:r w:rsidRPr="00242C1E">
        <w:rPr>
          <w:b/>
          <w:i/>
        </w:rPr>
        <w:t>Методические указания для обучающихся по освоению дисциплины (модуля)</w:t>
      </w:r>
    </w:p>
    <w:p w:rsidR="0028266F" w:rsidRPr="00242C1E" w:rsidRDefault="0028266F"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266F" w:rsidRPr="00242C1E" w:rsidRDefault="0028266F"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работа с основной и дополнительной литературой, с материалами интернета и конспектами лекций;</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28266F" w:rsidRPr="00242C1E" w:rsidRDefault="0028266F"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8266F" w:rsidRPr="00242C1E" w:rsidRDefault="0028266F"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8266F" w:rsidRPr="00242C1E" w:rsidRDefault="0028266F"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266F" w:rsidRPr="00242C1E" w:rsidRDefault="0028266F" w:rsidP="00242C1E">
      <w:pPr>
        <w:autoSpaceDE w:val="0"/>
        <w:autoSpaceDN w:val="0"/>
        <w:ind w:firstLine="360"/>
        <w:jc w:val="both"/>
      </w:pPr>
      <w:r>
        <w:t>Для успешной сдачи зачё</w:t>
      </w:r>
      <w:r w:rsidRPr="00242C1E">
        <w:t>та рекомендуется соблюдать следующие правила:</w:t>
      </w:r>
    </w:p>
    <w:p w:rsidR="0028266F" w:rsidRPr="00242C1E" w:rsidRDefault="0028266F"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28266F" w:rsidRPr="00242C1E" w:rsidRDefault="0028266F"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28266F" w:rsidRPr="00242C1E" w:rsidRDefault="0028266F"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266F" w:rsidRPr="00242C1E" w:rsidRDefault="0028266F"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266F" w:rsidRPr="00242C1E" w:rsidRDefault="0028266F"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8266F" w:rsidRDefault="0028266F"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 xml:space="preserve">Методические указания по освоению дисциплин </w:t>
      </w:r>
      <w:r>
        <w:rPr>
          <w:bCs/>
          <w:iCs/>
        </w:rPr>
        <w:lastRenderedPageBreak/>
        <w:t>для обучающихся по программам высшего образования».  Р</w:t>
      </w:r>
      <w:r>
        <w:rPr>
          <w:bCs/>
        </w:rPr>
        <w:t>азмещено в электронной информационно-образовательной среде вуза.</w:t>
      </w:r>
    </w:p>
    <w:p w:rsidR="0028266F" w:rsidRPr="00242C1E" w:rsidRDefault="0028266F" w:rsidP="00242C1E">
      <w:pPr>
        <w:widowControl w:val="0"/>
        <w:autoSpaceDE w:val="0"/>
        <w:autoSpaceDN w:val="0"/>
        <w:adjustRightInd w:val="0"/>
        <w:ind w:firstLine="567"/>
        <w:jc w:val="both"/>
      </w:pPr>
    </w:p>
    <w:p w:rsidR="0028266F" w:rsidRPr="00242C1E" w:rsidRDefault="0028266F"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266F" w:rsidRPr="00242C1E" w:rsidRDefault="0028266F" w:rsidP="00242C1E">
      <w:pPr>
        <w:widowControl w:val="0"/>
        <w:autoSpaceDE w:val="0"/>
        <w:autoSpaceDN w:val="0"/>
        <w:adjustRightInd w:val="0"/>
        <w:ind w:firstLine="567"/>
        <w:contextualSpacing/>
        <w:rPr>
          <w:b/>
          <w:i/>
        </w:rPr>
      </w:pPr>
    </w:p>
    <w:p w:rsidR="0028266F" w:rsidRPr="00242C1E" w:rsidRDefault="0028266F" w:rsidP="00242C1E">
      <w:pPr>
        <w:widowControl w:val="0"/>
        <w:autoSpaceDE w:val="0"/>
        <w:autoSpaceDN w:val="0"/>
        <w:adjustRightInd w:val="0"/>
        <w:ind w:firstLine="567"/>
        <w:contextualSpacing/>
      </w:pPr>
      <w:r w:rsidRPr="00242C1E">
        <w:t xml:space="preserve">1.Операционная система </w:t>
      </w:r>
      <w:proofErr w:type="spellStart"/>
      <w:r w:rsidRPr="00242C1E">
        <w:t>Windows</w:t>
      </w:r>
      <w:proofErr w:type="spellEnd"/>
      <w:r w:rsidRPr="00242C1E">
        <w:t xml:space="preserve">. </w:t>
      </w:r>
    </w:p>
    <w:p w:rsidR="0028266F" w:rsidRPr="00242C1E" w:rsidRDefault="0028266F" w:rsidP="00242C1E">
      <w:pPr>
        <w:widowControl w:val="0"/>
        <w:autoSpaceDE w:val="0"/>
        <w:autoSpaceDN w:val="0"/>
        <w:adjustRightInd w:val="0"/>
        <w:ind w:firstLine="567"/>
        <w:contextualSpacing/>
      </w:pPr>
      <w:r w:rsidRPr="00242C1E">
        <w:t xml:space="preserve">2. Интернет-браузер </w:t>
      </w:r>
      <w:proofErr w:type="spellStart"/>
      <w:r w:rsidRPr="00242C1E">
        <w:t>InternetExplorer</w:t>
      </w:r>
      <w:proofErr w:type="spellEnd"/>
      <w:r w:rsidRPr="00242C1E">
        <w:t xml:space="preserve"> (или любой другой). </w:t>
      </w:r>
    </w:p>
    <w:p w:rsidR="0028266F" w:rsidRPr="00242C1E" w:rsidRDefault="0028266F" w:rsidP="00242C1E">
      <w:pPr>
        <w:widowControl w:val="0"/>
        <w:autoSpaceDE w:val="0"/>
        <w:autoSpaceDN w:val="0"/>
        <w:adjustRightInd w:val="0"/>
        <w:ind w:firstLine="567"/>
        <w:contextualSpacing/>
      </w:pPr>
      <w:r w:rsidRPr="00242C1E">
        <w:t xml:space="preserve">3. Офисный пакет </w:t>
      </w:r>
      <w:proofErr w:type="spellStart"/>
      <w:r w:rsidRPr="00242C1E">
        <w:t>MicrosoftOffice</w:t>
      </w:r>
      <w:proofErr w:type="spellEnd"/>
      <w:r w:rsidRPr="00242C1E">
        <w:t xml:space="preserve"> 2007 и выше. </w:t>
      </w:r>
    </w:p>
    <w:p w:rsidR="0028266F" w:rsidRPr="00242C1E" w:rsidRDefault="0028266F" w:rsidP="00242C1E">
      <w:pPr>
        <w:widowControl w:val="0"/>
        <w:autoSpaceDE w:val="0"/>
        <w:autoSpaceDN w:val="0"/>
        <w:adjustRightInd w:val="0"/>
        <w:ind w:firstLine="567"/>
      </w:pPr>
      <w:r w:rsidRPr="00242C1E">
        <w:t xml:space="preserve">4.Электронная библиотечная система </w:t>
      </w:r>
      <w:hyperlink r:id="rId20" w:history="1">
        <w:r w:rsidRPr="00242C1E">
          <w:rPr>
            <w:color w:val="0000FF"/>
            <w:u w:val="single"/>
            <w:shd w:val="clear" w:color="auto" w:fill="FFFFFF"/>
          </w:rPr>
          <w:t>www.iprbookshop.ru</w:t>
        </w:r>
      </w:hyperlink>
      <w:r>
        <w:rPr>
          <w:u w:val="single"/>
          <w:shd w:val="clear" w:color="auto" w:fill="FFFFFF"/>
        </w:rPr>
        <w:t>.</w:t>
      </w:r>
    </w:p>
    <w:p w:rsidR="0028266F" w:rsidRPr="00242C1E" w:rsidRDefault="0028266F" w:rsidP="00242C1E">
      <w:pPr>
        <w:widowControl w:val="0"/>
        <w:autoSpaceDE w:val="0"/>
        <w:autoSpaceDN w:val="0"/>
        <w:adjustRightInd w:val="0"/>
        <w:ind w:firstLine="567"/>
      </w:pPr>
      <w:r w:rsidRPr="00242C1E">
        <w:t xml:space="preserve">5. Информационно-справочные системы </w:t>
      </w:r>
      <w:proofErr w:type="spellStart"/>
      <w:r w:rsidRPr="00242C1E">
        <w:t>КонсультантПлюс</w:t>
      </w:r>
      <w:proofErr w:type="spellEnd"/>
      <w:r>
        <w:t>..</w:t>
      </w:r>
    </w:p>
    <w:p w:rsidR="0028266F" w:rsidRPr="00242C1E" w:rsidRDefault="0028266F" w:rsidP="00242C1E">
      <w:pPr>
        <w:widowControl w:val="0"/>
        <w:autoSpaceDE w:val="0"/>
        <w:autoSpaceDN w:val="0"/>
        <w:adjustRightInd w:val="0"/>
        <w:ind w:firstLine="567"/>
      </w:pPr>
      <w:r w:rsidRPr="00242C1E">
        <w:t>6. Автоматизированная система</w:t>
      </w:r>
      <w:r>
        <w:t xml:space="preserve"> управления учебным заведением </w:t>
      </w:r>
      <w:r w:rsidRPr="00242C1E">
        <w:t>«</w:t>
      </w:r>
      <w:proofErr w:type="spellStart"/>
      <w:r w:rsidRPr="00242C1E">
        <w:rPr>
          <w:lang w:val="en-US"/>
        </w:rPr>
        <w:t>UniversysWS</w:t>
      </w:r>
      <w:proofErr w:type="spellEnd"/>
      <w:r w:rsidRPr="00242C1E">
        <w:t xml:space="preserve"> 5»</w:t>
      </w:r>
      <w:r>
        <w:t>.</w:t>
      </w:r>
    </w:p>
    <w:p w:rsidR="0028266F" w:rsidRDefault="0028266F" w:rsidP="00CA3F9E">
      <w:pPr>
        <w:widowControl w:val="0"/>
        <w:autoSpaceDE w:val="0"/>
        <w:autoSpaceDN w:val="0"/>
        <w:adjustRightInd w:val="0"/>
        <w:ind w:left="1287"/>
        <w:contextualSpacing/>
        <w:jc w:val="both"/>
        <w:rPr>
          <w:b/>
          <w:i/>
        </w:rPr>
      </w:pPr>
    </w:p>
    <w:p w:rsidR="0028266F" w:rsidRPr="00242C1E" w:rsidRDefault="0028266F"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28266F" w:rsidRPr="00242C1E" w:rsidRDefault="0028266F" w:rsidP="00242C1E">
      <w:pPr>
        <w:widowControl w:val="0"/>
        <w:autoSpaceDE w:val="0"/>
        <w:autoSpaceDN w:val="0"/>
        <w:adjustRightInd w:val="0"/>
        <w:ind w:firstLine="567"/>
        <w:contextualSpacing/>
        <w:jc w:val="both"/>
      </w:pPr>
    </w:p>
    <w:p w:rsidR="0028266F" w:rsidRPr="00242C1E" w:rsidRDefault="0028266F" w:rsidP="00242C1E">
      <w:pPr>
        <w:widowControl w:val="0"/>
        <w:autoSpaceDE w:val="0"/>
        <w:autoSpaceDN w:val="0"/>
        <w:adjustRightInd w:val="0"/>
        <w:ind w:firstLine="567"/>
        <w:contextualSpacing/>
        <w:jc w:val="both"/>
      </w:pPr>
      <w:r w:rsidRPr="00242C1E">
        <w:t>1.Компьютер мультимедиа</w:t>
      </w:r>
      <w:r>
        <w:t>.</w:t>
      </w:r>
    </w:p>
    <w:p w:rsidR="0028266F" w:rsidRPr="00242C1E" w:rsidRDefault="0028266F" w:rsidP="00242C1E">
      <w:pPr>
        <w:widowControl w:val="0"/>
        <w:autoSpaceDE w:val="0"/>
        <w:autoSpaceDN w:val="0"/>
        <w:adjustRightInd w:val="0"/>
        <w:ind w:firstLine="567"/>
        <w:contextualSpacing/>
        <w:jc w:val="both"/>
      </w:pPr>
      <w:r w:rsidRPr="00242C1E">
        <w:t>2.Прикладное программное обеспечение</w:t>
      </w:r>
      <w:r>
        <w:t>.</w:t>
      </w:r>
    </w:p>
    <w:p w:rsidR="0028266F" w:rsidRPr="00242C1E" w:rsidRDefault="0028266F" w:rsidP="00242C1E">
      <w:pPr>
        <w:widowControl w:val="0"/>
        <w:autoSpaceDE w:val="0"/>
        <w:autoSpaceDN w:val="0"/>
        <w:adjustRightInd w:val="0"/>
        <w:ind w:firstLine="567"/>
        <w:contextualSpacing/>
        <w:jc w:val="both"/>
      </w:pPr>
      <w:r w:rsidRPr="00242C1E">
        <w:t xml:space="preserve">3.Проектор. </w:t>
      </w:r>
    </w:p>
    <w:p w:rsidR="0028266F" w:rsidRPr="00242C1E" w:rsidRDefault="0028266F" w:rsidP="00242C1E">
      <w:pPr>
        <w:widowControl w:val="0"/>
        <w:autoSpaceDE w:val="0"/>
        <w:autoSpaceDN w:val="0"/>
        <w:adjustRightInd w:val="0"/>
        <w:ind w:firstLine="567"/>
        <w:contextualSpacing/>
        <w:jc w:val="both"/>
      </w:pPr>
      <w:r w:rsidRPr="00242C1E">
        <w:t>4.Колонки</w:t>
      </w:r>
      <w:r>
        <w:t>.</w:t>
      </w:r>
    </w:p>
    <w:p w:rsidR="0028266F" w:rsidRPr="00242C1E" w:rsidRDefault="0028266F" w:rsidP="00242C1E">
      <w:pPr>
        <w:widowControl w:val="0"/>
        <w:autoSpaceDE w:val="0"/>
        <w:autoSpaceDN w:val="0"/>
        <w:adjustRightInd w:val="0"/>
        <w:ind w:firstLine="567"/>
      </w:pPr>
    </w:p>
    <w:p w:rsidR="0028266F" w:rsidRPr="00242C1E" w:rsidRDefault="0028266F"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28266F" w:rsidRPr="00242C1E" w:rsidRDefault="0028266F" w:rsidP="00242C1E">
      <w:pPr>
        <w:widowControl w:val="0"/>
        <w:tabs>
          <w:tab w:val="center" w:pos="4536"/>
          <w:tab w:val="right" w:pos="9072"/>
        </w:tabs>
        <w:autoSpaceDE w:val="0"/>
        <w:autoSpaceDN w:val="0"/>
        <w:adjustRightInd w:val="0"/>
        <w:ind w:firstLine="567"/>
        <w:jc w:val="both"/>
        <w:rPr>
          <w:color w:val="000000"/>
          <w:sz w:val="22"/>
          <w:szCs w:val="22"/>
        </w:rPr>
      </w:pPr>
      <w:r>
        <w:rPr>
          <w:color w:val="000000"/>
          <w:sz w:val="22"/>
          <w:szCs w:val="22"/>
        </w:rPr>
        <w:t xml:space="preserve">Для освоения дисциплины </w:t>
      </w:r>
      <w:r w:rsidRPr="00242C1E">
        <w:rPr>
          <w:color w:val="000000"/>
          <w:sz w:val="22"/>
          <w:szCs w:val="22"/>
        </w:rPr>
        <w:t xml:space="preserve">используются как традиционные формы занятий – лекции </w:t>
      </w:r>
      <w:r>
        <w:t xml:space="preserve">(типы лекций – установочная, </w:t>
      </w:r>
      <w:r w:rsidRPr="00242C1E">
        <w:t>вв</w:t>
      </w:r>
      <w:r>
        <w:t xml:space="preserve">одная, текущая, заключительная, </w:t>
      </w:r>
      <w:r w:rsidRPr="00242C1E">
        <w:t>обзорная; виды лекций – проблемная, визуальная, лекция конференция, лекция консультация);</w:t>
      </w:r>
      <w:r>
        <w:rPr>
          <w:color w:val="000000"/>
          <w:sz w:val="22"/>
          <w:szCs w:val="22"/>
        </w:rPr>
        <w:t xml:space="preserve"> и семинарские, </w:t>
      </w:r>
      <w:r w:rsidRPr="00242C1E">
        <w:rPr>
          <w:color w:val="000000"/>
          <w:sz w:val="22"/>
          <w:szCs w:val="22"/>
        </w:rPr>
        <w:t xml:space="preserve">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8266F" w:rsidRPr="00242C1E" w:rsidRDefault="0028266F" w:rsidP="00242C1E">
      <w:pPr>
        <w:widowControl w:val="0"/>
        <w:autoSpaceDE w:val="0"/>
        <w:autoSpaceDN w:val="0"/>
        <w:adjustRightInd w:val="0"/>
        <w:ind w:firstLine="567"/>
        <w:jc w:val="both"/>
        <w:rPr>
          <w:color w:val="000000"/>
          <w:sz w:val="22"/>
          <w:szCs w:val="22"/>
        </w:rPr>
      </w:pPr>
      <w:r w:rsidRPr="00242C1E">
        <w:rPr>
          <w:color w:val="000000"/>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8266F" w:rsidRPr="00242C1E" w:rsidRDefault="0028266F" w:rsidP="00242C1E">
      <w:pPr>
        <w:widowControl w:val="0"/>
        <w:autoSpaceDE w:val="0"/>
        <w:autoSpaceDN w:val="0"/>
        <w:adjustRightInd w:val="0"/>
        <w:ind w:firstLine="567"/>
        <w:jc w:val="both"/>
      </w:pPr>
    </w:p>
    <w:p w:rsidR="0028266F" w:rsidRPr="00242C1E" w:rsidRDefault="0028266F"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28266F" w:rsidRPr="00242C1E" w:rsidRDefault="0028266F" w:rsidP="00242C1E">
      <w:pPr>
        <w:widowControl w:val="0"/>
        <w:tabs>
          <w:tab w:val="center" w:pos="4536"/>
          <w:tab w:val="right" w:pos="9072"/>
        </w:tabs>
        <w:autoSpaceDE w:val="0"/>
        <w:autoSpaceDN w:val="0"/>
        <w:adjustRightInd w:val="0"/>
        <w:ind w:firstLine="567"/>
      </w:pPr>
      <w:r w:rsidRPr="00242C1E">
        <w:t>- чтение проблемно-информационных лекций с использованием доски и видеоматериалов;</w:t>
      </w:r>
    </w:p>
    <w:p w:rsidR="0028266F" w:rsidRPr="00242C1E" w:rsidRDefault="0028266F" w:rsidP="00242C1E">
      <w:pPr>
        <w:widowControl w:val="0"/>
        <w:tabs>
          <w:tab w:val="center" w:pos="4536"/>
          <w:tab w:val="right" w:pos="9072"/>
        </w:tabs>
        <w:autoSpaceDE w:val="0"/>
        <w:autoSpaceDN w:val="0"/>
        <w:adjustRightInd w:val="0"/>
        <w:ind w:firstLine="567"/>
      </w:pPr>
      <w:r w:rsidRPr="00242C1E">
        <w:t>- семинарские занятия для обсуждения, дискуссий и обмена мнениями;</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контрольные опросы;</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консультации;</w:t>
      </w:r>
    </w:p>
    <w:p w:rsidR="0028266F" w:rsidRPr="00242C1E" w:rsidRDefault="0028266F" w:rsidP="00242C1E">
      <w:pPr>
        <w:widowControl w:val="0"/>
        <w:tabs>
          <w:tab w:val="center" w:pos="4536"/>
          <w:tab w:val="right" w:pos="9072"/>
        </w:tabs>
        <w:autoSpaceDE w:val="0"/>
        <w:autoSpaceDN w:val="0"/>
        <w:adjustRightInd w:val="0"/>
        <w:ind w:firstLine="567"/>
      </w:pPr>
      <w:r w:rsidRPr="00242C1E">
        <w:t>- самостоятельная работа студентов с учебной литературой и нормативно-правовыми актами;</w:t>
      </w:r>
    </w:p>
    <w:p w:rsidR="0028266F" w:rsidRPr="00242C1E" w:rsidRDefault="0028266F" w:rsidP="00242C1E">
      <w:pPr>
        <w:widowControl w:val="0"/>
        <w:tabs>
          <w:tab w:val="center" w:pos="4536"/>
          <w:tab w:val="right" w:pos="9072"/>
        </w:tabs>
        <w:autoSpaceDE w:val="0"/>
        <w:autoSpaceDN w:val="0"/>
        <w:adjustRightInd w:val="0"/>
        <w:ind w:firstLine="567"/>
      </w:pPr>
      <w:r w:rsidRPr="00242C1E">
        <w:t>- подготовка и обсуждение рефератов, презентаций (научно-исследовательская работа);</w:t>
      </w:r>
    </w:p>
    <w:p w:rsidR="0028266F" w:rsidRPr="00242C1E" w:rsidRDefault="0028266F" w:rsidP="00242C1E">
      <w:pPr>
        <w:widowControl w:val="0"/>
        <w:tabs>
          <w:tab w:val="center" w:pos="4536"/>
          <w:tab w:val="right" w:pos="9072"/>
        </w:tabs>
        <w:autoSpaceDE w:val="0"/>
        <w:autoSpaceDN w:val="0"/>
        <w:adjustRightInd w:val="0"/>
        <w:ind w:firstLine="567"/>
      </w:pPr>
      <w:r w:rsidRPr="00242C1E">
        <w:t>- тестирование по основным темам дисциплины;</w:t>
      </w:r>
    </w:p>
    <w:p w:rsidR="0028266F" w:rsidRPr="00242C1E" w:rsidRDefault="0028266F" w:rsidP="00242C1E">
      <w:pPr>
        <w:widowControl w:val="0"/>
        <w:tabs>
          <w:tab w:val="center" w:pos="4536"/>
          <w:tab w:val="right" w:pos="9072"/>
        </w:tabs>
        <w:autoSpaceDE w:val="0"/>
        <w:autoSpaceDN w:val="0"/>
        <w:adjustRightInd w:val="0"/>
        <w:ind w:firstLine="567"/>
        <w:rPr>
          <w:b/>
        </w:rPr>
      </w:pPr>
    </w:p>
    <w:p w:rsidR="0028266F" w:rsidRPr="00242C1E" w:rsidRDefault="0028266F"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w:t>
      </w:r>
      <w:proofErr w:type="spellStart"/>
      <w:r w:rsidRPr="00242C1E">
        <w:rPr>
          <w:i/>
        </w:rPr>
        <w:t>НПА,анализ</w:t>
      </w:r>
      <w:proofErr w:type="spellEnd"/>
      <w:r w:rsidRPr="00242C1E">
        <w:rPr>
          <w:i/>
        </w:rPr>
        <w:t xml:space="preserve">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 xml:space="preserve">освоением дисциплины, </w:t>
      </w:r>
      <w:r w:rsidRPr="00242C1E">
        <w:rPr>
          <w:i/>
        </w:rPr>
        <w:lastRenderedPageBreak/>
        <w:t>ролевая игра, круглый стол, диспут, беседа, дискуссия, мини-конференция и др.</w:t>
      </w:r>
      <w:r w:rsidRPr="00242C1E">
        <w:t>) используются следующие:</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w:t>
      </w:r>
      <w:r>
        <w:rPr>
          <w:i/>
        </w:rPr>
        <w:t>ских заданий;</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28266F" w:rsidRPr="00242C1E" w:rsidRDefault="0028266F"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беседа.</w:t>
      </w: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Pr="00DC11F5" w:rsidRDefault="0028266F" w:rsidP="00761B7A">
      <w:pPr>
        <w:autoSpaceDE w:val="0"/>
        <w:autoSpaceDN w:val="0"/>
        <w:adjustRightInd w:val="0"/>
        <w:ind w:left="7080" w:firstLine="708"/>
      </w:pPr>
      <w:r w:rsidRPr="00DC11F5">
        <w:t xml:space="preserve">Приложение </w:t>
      </w: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pP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r w:rsidRPr="00DC11F5">
        <w:rPr>
          <w:b/>
          <w:bCs/>
        </w:rPr>
        <w:t xml:space="preserve">ФОНД ОЦЕНОЧНЫХ СРЕДСТВ </w:t>
      </w:r>
    </w:p>
    <w:p w:rsidR="0028266F" w:rsidRPr="00DC11F5" w:rsidRDefault="0028266F" w:rsidP="00FC3B95">
      <w:pPr>
        <w:autoSpaceDE w:val="0"/>
        <w:autoSpaceDN w:val="0"/>
        <w:adjustRightInd w:val="0"/>
        <w:jc w:val="center"/>
        <w:rPr>
          <w:b/>
          <w:bCs/>
        </w:rPr>
      </w:pPr>
      <w:r w:rsidRPr="00DC11F5">
        <w:rPr>
          <w:b/>
          <w:bCs/>
        </w:rPr>
        <w:t>ДЛЯ ПРОВЕДЕНИЯ ПРОМЕЖУТОЧНОЙ АТТЕСТАЦИИ</w:t>
      </w:r>
    </w:p>
    <w:p w:rsidR="0028266F" w:rsidRPr="00DC11F5" w:rsidRDefault="0028266F" w:rsidP="00FC3B95">
      <w:pPr>
        <w:autoSpaceDE w:val="0"/>
        <w:autoSpaceDN w:val="0"/>
        <w:adjustRightInd w:val="0"/>
        <w:jc w:val="center"/>
        <w:rPr>
          <w:b/>
          <w:bCs/>
        </w:rPr>
      </w:pPr>
      <w:r w:rsidRPr="00DC11F5">
        <w:rPr>
          <w:b/>
          <w:bCs/>
        </w:rPr>
        <w:t>ПО ДИСЦИПЛИНЕ</w:t>
      </w:r>
    </w:p>
    <w:p w:rsidR="0028266F" w:rsidRPr="00DC11F5"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p>
    <w:p w:rsidR="0028266F" w:rsidRPr="00DC11F5" w:rsidRDefault="0028266F" w:rsidP="00FC3B95">
      <w:pPr>
        <w:tabs>
          <w:tab w:val="left" w:leader="underscore" w:pos="9856"/>
        </w:tabs>
        <w:autoSpaceDE w:val="0"/>
        <w:autoSpaceDN w:val="0"/>
        <w:adjustRightInd w:val="0"/>
        <w:jc w:val="center"/>
        <w:rPr>
          <w:b/>
          <w:bCs/>
        </w:rPr>
      </w:pPr>
      <w:r w:rsidRPr="00DC11F5">
        <w:rPr>
          <w:b/>
          <w:bCs/>
        </w:rPr>
        <w:t>«</w:t>
      </w:r>
      <w:r>
        <w:rPr>
          <w:b/>
          <w:bCs/>
        </w:rPr>
        <w:t>Технология социально-культурной работы за рубежом</w:t>
      </w:r>
      <w:r w:rsidRPr="00DC11F5">
        <w:rPr>
          <w:b/>
          <w:bCs/>
        </w:rPr>
        <w:t>»</w:t>
      </w: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1B5133">
      <w:pPr>
        <w:jc w:val="both"/>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Pr="00DC11F5" w:rsidRDefault="0028266F" w:rsidP="001B5133">
      <w:pPr>
        <w:jc w:val="both"/>
        <w:rPr>
          <w:b/>
        </w:rPr>
      </w:pPr>
      <w:r w:rsidRPr="00550944">
        <w:rPr>
          <w:b/>
        </w:rPr>
        <w:t>1. Паспорт</w:t>
      </w:r>
      <w:r w:rsidRPr="00DC11F5">
        <w:rPr>
          <w:b/>
        </w:rPr>
        <w:t xml:space="preserve"> компетенций</w:t>
      </w:r>
    </w:p>
    <w:p w:rsidR="0028266F" w:rsidRPr="00DC11F5" w:rsidRDefault="0028266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266F" w:rsidRPr="00DC11F5" w:rsidTr="00A96FF5">
        <w:trPr>
          <w:trHeight w:val="726"/>
        </w:trPr>
        <w:tc>
          <w:tcPr>
            <w:tcW w:w="2093" w:type="dxa"/>
          </w:tcPr>
          <w:p w:rsidR="0028266F" w:rsidRPr="00DC11F5" w:rsidRDefault="0028266F" w:rsidP="00A96FF5">
            <w:pPr>
              <w:widowControl w:val="0"/>
              <w:contextualSpacing/>
              <w:jc w:val="both"/>
            </w:pPr>
            <w:r w:rsidRPr="00DC11F5">
              <w:t>Код оцениваемой компетенции (или её части)</w:t>
            </w:r>
          </w:p>
        </w:tc>
        <w:tc>
          <w:tcPr>
            <w:tcW w:w="1843" w:type="dxa"/>
          </w:tcPr>
          <w:p w:rsidR="0028266F" w:rsidRPr="00DC11F5" w:rsidRDefault="0028266F" w:rsidP="00A96FF5">
            <w:pPr>
              <w:widowControl w:val="0"/>
              <w:contextualSpacing/>
              <w:jc w:val="both"/>
            </w:pPr>
            <w:r w:rsidRPr="00DC11F5">
              <w:t xml:space="preserve">Вид контроля </w:t>
            </w:r>
          </w:p>
        </w:tc>
        <w:tc>
          <w:tcPr>
            <w:tcW w:w="5953" w:type="dxa"/>
          </w:tcPr>
          <w:p w:rsidR="0028266F" w:rsidRPr="00DC11F5" w:rsidRDefault="0028266F" w:rsidP="00A96FF5">
            <w:pPr>
              <w:widowControl w:val="0"/>
              <w:contextualSpacing/>
              <w:jc w:val="both"/>
            </w:pPr>
            <w:r w:rsidRPr="00DC11F5">
              <w:t>Компонент фонда оценочных средств</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t>устный</w:t>
            </w:r>
          </w:p>
        </w:tc>
        <w:tc>
          <w:tcPr>
            <w:tcW w:w="5953" w:type="dxa"/>
          </w:tcPr>
          <w:p w:rsidR="0028266F" w:rsidRPr="00DC11F5" w:rsidRDefault="0028266F" w:rsidP="00C54D3F">
            <w:pPr>
              <w:tabs>
                <w:tab w:val="left" w:pos="5700"/>
              </w:tabs>
            </w:pPr>
            <w:r>
              <w:t>Практические, п</w:t>
            </w:r>
            <w:r w:rsidRPr="00DC11F5">
              <w:t>ро</w:t>
            </w:r>
            <w:r>
              <w:t>блемно-аналитические задания, творческое задание, сравнительный анализ</w:t>
            </w:r>
          </w:p>
        </w:tc>
      </w:tr>
      <w:tr w:rsidR="0028266F" w:rsidRPr="00DC11F5" w:rsidTr="00A96FF5">
        <w:trPr>
          <w:trHeight w:val="242"/>
        </w:trPr>
        <w:tc>
          <w:tcPr>
            <w:tcW w:w="2093" w:type="dxa"/>
          </w:tcPr>
          <w:p w:rsidR="0028266F" w:rsidRDefault="0028266F" w:rsidP="00A96FF5">
            <w:r>
              <w:t>ОПК-1</w:t>
            </w:r>
          </w:p>
        </w:tc>
        <w:tc>
          <w:tcPr>
            <w:tcW w:w="1843" w:type="dxa"/>
          </w:tcPr>
          <w:p w:rsidR="0028266F" w:rsidRPr="00DC11F5" w:rsidRDefault="0028266F" w:rsidP="00A96FF5">
            <w:pPr>
              <w:widowControl w:val="0"/>
              <w:contextualSpacing/>
              <w:jc w:val="both"/>
            </w:pPr>
            <w:r>
              <w:t>письменный</w:t>
            </w:r>
          </w:p>
        </w:tc>
        <w:tc>
          <w:tcPr>
            <w:tcW w:w="5953" w:type="dxa"/>
          </w:tcPr>
          <w:p w:rsidR="0028266F" w:rsidRPr="00DC11F5" w:rsidRDefault="0028266F" w:rsidP="00C54D3F">
            <w:pPr>
              <w:tabs>
                <w:tab w:val="left" w:pos="5700"/>
              </w:tabs>
            </w:pPr>
            <w:r>
              <w:t>Тесты</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rsidRPr="00DC11F5">
              <w:t>устный</w:t>
            </w:r>
          </w:p>
        </w:tc>
        <w:tc>
          <w:tcPr>
            <w:tcW w:w="5953" w:type="dxa"/>
          </w:tcPr>
          <w:p w:rsidR="0028266F" w:rsidRPr="00DC11F5" w:rsidRDefault="0028266F" w:rsidP="00550944">
            <w:pPr>
              <w:tabs>
                <w:tab w:val="left" w:pos="5700"/>
              </w:tabs>
            </w:pPr>
            <w:r w:rsidRPr="00DC11F5">
              <w:t xml:space="preserve">Вопросы к </w:t>
            </w:r>
            <w:r>
              <w:t>зачету</w:t>
            </w:r>
          </w:p>
        </w:tc>
      </w:tr>
    </w:tbl>
    <w:p w:rsidR="0028266F" w:rsidRDefault="0028266F" w:rsidP="00FC3B95">
      <w:pPr>
        <w:jc w:val="both"/>
      </w:pPr>
    </w:p>
    <w:p w:rsidR="0028266F" w:rsidRPr="00DC11F5" w:rsidRDefault="0028266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8266F" w:rsidRDefault="0028266F" w:rsidP="00FC3B95">
      <w:pPr>
        <w:ind w:firstLine="709"/>
        <w:jc w:val="both"/>
        <w:rPr>
          <w:lang w:eastAsia="en-US"/>
        </w:rPr>
      </w:pPr>
    </w:p>
    <w:p w:rsidR="0028266F" w:rsidRPr="00DC11F5" w:rsidRDefault="002826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266F" w:rsidRDefault="0028266F" w:rsidP="00FC3B95">
      <w:pPr>
        <w:jc w:val="center"/>
        <w:rPr>
          <w:b/>
          <w:bCs/>
          <w:lang w:eastAsia="en-US"/>
        </w:rPr>
      </w:pPr>
    </w:p>
    <w:p w:rsidR="0028266F" w:rsidRDefault="0028266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4007"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Отлично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28266F" w:rsidRPr="00BF46C4" w:rsidRDefault="0028266F" w:rsidP="006A0271">
            <w:pPr>
              <w:rPr>
                <w:bCs/>
                <w:lang w:eastAsia="en-US"/>
              </w:rPr>
            </w:pPr>
            <w:r w:rsidRPr="00BF46C4">
              <w:rPr>
                <w:bCs/>
                <w:lang w:eastAsia="en-US"/>
              </w:rPr>
              <w:t>- делает квалифицированные выводы и обобщения;</w:t>
            </w:r>
          </w:p>
          <w:p w:rsidR="0028266F" w:rsidRPr="00BF46C4" w:rsidRDefault="0028266F" w:rsidP="006A0271">
            <w:pPr>
              <w:rPr>
                <w:bCs/>
                <w:lang w:eastAsia="en-US"/>
              </w:rPr>
            </w:pPr>
            <w:r w:rsidRPr="00BF46C4">
              <w:rPr>
                <w:bCs/>
                <w:lang w:eastAsia="en-US"/>
              </w:rPr>
              <w:t>- владеет на высококвалифицированном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Хорошо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твердо усвоил тему, грамотно и по существу излагает ее, опираясь на знания основной и дополнительной литературы;</w:t>
            </w:r>
          </w:p>
          <w:p w:rsidR="0028266F" w:rsidRPr="00BF46C4" w:rsidRDefault="0028266F" w:rsidP="006A0271">
            <w:pPr>
              <w:rPr>
                <w:bCs/>
                <w:lang w:eastAsia="en-US"/>
              </w:rPr>
            </w:pPr>
            <w:r>
              <w:rPr>
                <w:bCs/>
                <w:lang w:eastAsia="en-US"/>
              </w:rPr>
              <w:t>- З</w:t>
            </w:r>
            <w:r w:rsidRPr="00BF46C4">
              <w:rPr>
                <w:bCs/>
                <w:lang w:eastAsia="en-US"/>
              </w:rPr>
              <w:t>атрудняется в формулировании квалифицированных выводов и обобщений;</w:t>
            </w:r>
          </w:p>
          <w:p w:rsidR="0028266F" w:rsidRPr="00BF46C4" w:rsidRDefault="0028266F" w:rsidP="006A0271">
            <w:pPr>
              <w:rPr>
                <w:bCs/>
                <w:lang w:eastAsia="en-US"/>
              </w:rPr>
            </w:pPr>
            <w:r>
              <w:rPr>
                <w:bCs/>
                <w:lang w:eastAsia="en-US"/>
              </w:rPr>
              <w:t>- В</w:t>
            </w:r>
            <w:r w:rsidRPr="00BF46C4">
              <w:rPr>
                <w:bCs/>
                <w:lang w:eastAsia="en-US"/>
              </w:rPr>
              <w:t>ладеет на достаточном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lastRenderedPageBreak/>
              <w:t>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ориентируется в материале, однако затрудняется в его изложении;</w:t>
            </w:r>
          </w:p>
          <w:p w:rsidR="0028266F" w:rsidRPr="00BF46C4" w:rsidRDefault="0028266F" w:rsidP="006A0271">
            <w:pPr>
              <w:rPr>
                <w:bCs/>
                <w:lang w:eastAsia="en-US"/>
              </w:rPr>
            </w:pPr>
            <w:r w:rsidRPr="00BF46C4">
              <w:rPr>
                <w:bCs/>
                <w:lang w:eastAsia="en-US"/>
              </w:rPr>
              <w:t>- показывает недостаточность знаний основной и дополнительной литературы;</w:t>
            </w:r>
          </w:p>
          <w:p w:rsidR="0028266F" w:rsidRPr="00BF46C4" w:rsidRDefault="0028266F" w:rsidP="006A0271">
            <w:pPr>
              <w:rPr>
                <w:bCs/>
                <w:lang w:eastAsia="en-US"/>
              </w:rPr>
            </w:pPr>
            <w:r w:rsidRPr="00BF46C4">
              <w:rPr>
                <w:bCs/>
                <w:lang w:eastAsia="en-US"/>
              </w:rPr>
              <w:t>- слабо аргументирует научные положения;</w:t>
            </w:r>
          </w:p>
          <w:p w:rsidR="0028266F" w:rsidRPr="00BF46C4" w:rsidRDefault="0028266F" w:rsidP="006A0271">
            <w:pPr>
              <w:rPr>
                <w:bCs/>
                <w:lang w:eastAsia="en-US"/>
              </w:rPr>
            </w:pPr>
            <w:r w:rsidRPr="00BF46C4">
              <w:rPr>
                <w:bCs/>
                <w:lang w:eastAsia="en-US"/>
              </w:rPr>
              <w:t>- практически не способен сформулировать выводы и обобщения;</w:t>
            </w:r>
          </w:p>
          <w:p w:rsidR="0028266F" w:rsidRPr="00BF46C4" w:rsidRDefault="0028266F" w:rsidP="006A0271">
            <w:pPr>
              <w:rPr>
                <w:bCs/>
                <w:lang w:eastAsia="en-US"/>
              </w:rPr>
            </w:pPr>
            <w:r w:rsidRPr="00BF46C4">
              <w:rPr>
                <w:bCs/>
                <w:lang w:eastAsia="en-US"/>
              </w:rPr>
              <w:t>- частично владеет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не усвоил значительной части материала;</w:t>
            </w:r>
          </w:p>
          <w:p w:rsidR="0028266F" w:rsidRPr="00BF46C4" w:rsidRDefault="0028266F"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28266F" w:rsidRPr="00BF46C4" w:rsidRDefault="0028266F" w:rsidP="006A0271">
            <w:pPr>
              <w:rPr>
                <w:bCs/>
                <w:lang w:eastAsia="en-US"/>
              </w:rPr>
            </w:pPr>
            <w:r w:rsidRPr="00BF46C4">
              <w:rPr>
                <w:bCs/>
                <w:lang w:eastAsia="en-US"/>
              </w:rPr>
              <w:t>- не формулирует квалифицированных выводов и обобщений;</w:t>
            </w:r>
          </w:p>
          <w:p w:rsidR="0028266F" w:rsidRPr="00BF46C4" w:rsidRDefault="0028266F" w:rsidP="006A0271">
            <w:pPr>
              <w:rPr>
                <w:bCs/>
                <w:lang w:eastAsia="en-US"/>
              </w:rPr>
            </w:pPr>
            <w:r w:rsidRPr="00BF46C4">
              <w:rPr>
                <w:bCs/>
                <w:lang w:eastAsia="en-US"/>
              </w:rPr>
              <w:t>- не владеет системой понятий.</w:t>
            </w:r>
          </w:p>
        </w:tc>
      </w:tr>
    </w:tbl>
    <w:p w:rsidR="0028266F" w:rsidRPr="00BF46C4" w:rsidRDefault="0028266F" w:rsidP="008A7E41">
      <w:pPr>
        <w:jc w:val="center"/>
        <w:rPr>
          <w:bCs/>
          <w:lang w:eastAsia="en-US"/>
        </w:rPr>
      </w:pPr>
    </w:p>
    <w:p w:rsidR="0028266F" w:rsidRPr="00BF46C4" w:rsidRDefault="0028266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8266F" w:rsidRPr="00BF46C4" w:rsidRDefault="0028266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29"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Отлично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Хорошо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28266F" w:rsidRPr="00BF46C4" w:rsidRDefault="0028266F" w:rsidP="008A7E41">
      <w:pPr>
        <w:jc w:val="center"/>
        <w:rPr>
          <w:bCs/>
          <w:lang w:eastAsia="en-US"/>
        </w:rPr>
      </w:pPr>
    </w:p>
    <w:p w:rsidR="0028266F" w:rsidRDefault="0028266F" w:rsidP="008A7E41">
      <w:pPr>
        <w:jc w:val="center"/>
        <w:rPr>
          <w:b/>
          <w:lang w:eastAsia="en-US"/>
        </w:rPr>
      </w:pPr>
    </w:p>
    <w:p w:rsidR="0028266F" w:rsidRPr="00BF46C4" w:rsidRDefault="0028266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8266F" w:rsidRPr="00BF46C4" w:rsidRDefault="002826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266F" w:rsidRPr="00BF46C4" w:rsidTr="006A0271">
        <w:trPr>
          <w:jc w:val="center"/>
        </w:trPr>
        <w:tc>
          <w:tcPr>
            <w:tcW w:w="1390"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10"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Отлично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Хорошо</w:t>
            </w:r>
          </w:p>
        </w:tc>
        <w:tc>
          <w:tcPr>
            <w:tcW w:w="3610" w:type="pct"/>
          </w:tcPr>
          <w:p w:rsidR="0028266F" w:rsidRPr="00BF46C4" w:rsidRDefault="0028266F" w:rsidP="006A0271">
            <w:pPr>
              <w:rPr>
                <w:bCs/>
                <w:lang w:eastAsia="en-US"/>
              </w:rPr>
            </w:pPr>
            <w:r>
              <w:rPr>
                <w:bCs/>
                <w:lang w:eastAsia="en-US"/>
              </w:rPr>
              <w:t>Д</w:t>
            </w:r>
            <w:r w:rsidRPr="00BF46C4">
              <w:rPr>
                <w:bCs/>
                <w:lang w:eastAsia="en-US"/>
              </w:rPr>
              <w:t xml:space="preserve">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lastRenderedPageBreak/>
              <w:t>Удовлетворительно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Неудовлетворительно</w:t>
            </w:r>
          </w:p>
        </w:tc>
        <w:tc>
          <w:tcPr>
            <w:tcW w:w="3610" w:type="pct"/>
          </w:tcPr>
          <w:p w:rsidR="0028266F" w:rsidRPr="00BF46C4" w:rsidRDefault="0028266F"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28266F" w:rsidRPr="00DC11F5" w:rsidRDefault="0028266F" w:rsidP="00FC3B95">
      <w:pPr>
        <w:ind w:left="360"/>
        <w:jc w:val="both"/>
        <w:rPr>
          <w:b/>
        </w:rPr>
      </w:pPr>
    </w:p>
    <w:p w:rsidR="0028266F" w:rsidRPr="003B5261" w:rsidRDefault="0028266F" w:rsidP="003B5261">
      <w:pPr>
        <w:pStyle w:val="a3"/>
        <w:numPr>
          <w:ilvl w:val="0"/>
          <w:numId w:val="1"/>
        </w:numPr>
        <w:jc w:val="both"/>
        <w:rPr>
          <w:b/>
          <w:bCs/>
        </w:rPr>
      </w:pPr>
      <w:r w:rsidRPr="003B526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266F" w:rsidRPr="00DC11F5" w:rsidRDefault="0028266F" w:rsidP="00C333CF">
      <w:pPr>
        <w:autoSpaceDE w:val="0"/>
        <w:autoSpaceDN w:val="0"/>
        <w:adjustRightInd w:val="0"/>
        <w:jc w:val="both"/>
        <w:rPr>
          <w:b/>
          <w:bCs/>
        </w:rPr>
      </w:pPr>
    </w:p>
    <w:p w:rsidR="0028266F" w:rsidRDefault="0028266F"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8266F" w:rsidRPr="001B5133" w:rsidRDefault="0028266F" w:rsidP="001B5133">
      <w:pPr>
        <w:autoSpaceDE w:val="0"/>
        <w:autoSpaceDN w:val="0"/>
        <w:adjustRightInd w:val="0"/>
        <w:ind w:left="4248"/>
        <w:jc w:val="both"/>
        <w:rPr>
          <w:u w:val="single"/>
        </w:rPr>
      </w:pPr>
      <w:r>
        <w:rPr>
          <w:b/>
        </w:rPr>
        <w:t>Тест</w:t>
      </w:r>
    </w:p>
    <w:p w:rsidR="0028266F" w:rsidRDefault="0028266F" w:rsidP="00217FAF">
      <w:pPr>
        <w:jc w:val="both"/>
        <w:rPr>
          <w:b/>
        </w:rPr>
      </w:pPr>
      <w:r w:rsidRPr="00F74E53">
        <w:rPr>
          <w:b/>
        </w:rPr>
        <w:t>Итоговый тест по дисциплине «Технология социально-культурной деятельности за рубежом</w:t>
      </w:r>
    </w:p>
    <w:p w:rsidR="0028266F" w:rsidRDefault="0028266F" w:rsidP="00217FAF">
      <w:pPr>
        <w:jc w:val="both"/>
        <w:rPr>
          <w:b/>
        </w:rPr>
      </w:pPr>
    </w:p>
    <w:p w:rsidR="0028266F" w:rsidRPr="00F74E53" w:rsidRDefault="0028266F" w:rsidP="00217FAF">
      <w:pPr>
        <w:jc w:val="both"/>
        <w:rPr>
          <w:b/>
        </w:rPr>
      </w:pPr>
      <w:r>
        <w:rPr>
          <w:b/>
        </w:rPr>
        <w:t xml:space="preserve">1. </w:t>
      </w:r>
      <w:r w:rsidRPr="00F74E53">
        <w:rPr>
          <w:b/>
        </w:rPr>
        <w:t>Автор основной работы по теории досуга «Досуг как форма духовной деятельности»:</w:t>
      </w:r>
    </w:p>
    <w:p w:rsidR="0028266F" w:rsidRPr="00F74E53" w:rsidRDefault="0028266F" w:rsidP="00F74E53">
      <w:pPr>
        <w:ind w:left="-567"/>
      </w:pPr>
      <w:r w:rsidRPr="00F74E53">
        <w:t xml:space="preserve">а) </w:t>
      </w:r>
      <w:proofErr w:type="spellStart"/>
      <w:r w:rsidRPr="00F74E53">
        <w:t>А.Гриффин</w:t>
      </w:r>
      <w:proofErr w:type="spellEnd"/>
    </w:p>
    <w:p w:rsidR="0028266F" w:rsidRPr="00F74E53" w:rsidRDefault="0028266F" w:rsidP="00F74E53">
      <w:pPr>
        <w:ind w:left="-567"/>
      </w:pPr>
      <w:r w:rsidRPr="00F74E53">
        <w:t xml:space="preserve">б) </w:t>
      </w:r>
      <w:proofErr w:type="spellStart"/>
      <w:r w:rsidRPr="00F74E53">
        <w:t>Ж.Дюмадезье</w:t>
      </w:r>
      <w:proofErr w:type="spellEnd"/>
    </w:p>
    <w:p w:rsidR="0028266F" w:rsidRPr="00F74E53" w:rsidRDefault="0028266F" w:rsidP="00F74E53">
      <w:pPr>
        <w:ind w:left="-567"/>
      </w:pPr>
      <w:r w:rsidRPr="00F74E53">
        <w:t xml:space="preserve">в) </w:t>
      </w:r>
      <w:proofErr w:type="spellStart"/>
      <w:r w:rsidRPr="00F74E53">
        <w:t>Х.Моннаус</w:t>
      </w:r>
      <w:proofErr w:type="spellEnd"/>
    </w:p>
    <w:p w:rsidR="0028266F" w:rsidRPr="00F74E53" w:rsidRDefault="0028266F" w:rsidP="00F74E53">
      <w:pPr>
        <w:ind w:left="-567"/>
      </w:pPr>
      <w:r w:rsidRPr="00F74E53">
        <w:t xml:space="preserve">г) </w:t>
      </w:r>
      <w:proofErr w:type="spellStart"/>
      <w:r w:rsidRPr="00F74E53">
        <w:t>М.Грин</w:t>
      </w:r>
      <w:proofErr w:type="spellEnd"/>
    </w:p>
    <w:p w:rsidR="0028266F" w:rsidRPr="00F74E53" w:rsidRDefault="0028266F" w:rsidP="00F74E53">
      <w:pPr>
        <w:ind w:left="-567"/>
      </w:pPr>
    </w:p>
    <w:p w:rsidR="0028266F" w:rsidRPr="00F74E53" w:rsidRDefault="0028266F" w:rsidP="00F74E53">
      <w:pPr>
        <w:suppressAutoHyphens/>
        <w:ind w:left="-567"/>
        <w:contextualSpacing/>
        <w:rPr>
          <w:b/>
        </w:rPr>
      </w:pPr>
      <w:r w:rsidRPr="00F74E53">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Pr="00F74E53" w:rsidRDefault="0028266F" w:rsidP="00F74E53">
      <w:pPr>
        <w:suppressAutoHyphens/>
        <w:ind w:left="-567"/>
        <w:contextualSpacing/>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Италия</w:t>
      </w:r>
    </w:p>
    <w:p w:rsidR="0028266F" w:rsidRPr="00F74E53" w:rsidRDefault="0028266F" w:rsidP="00F74E53">
      <w:pPr>
        <w:ind w:left="-567"/>
      </w:pPr>
      <w:r w:rsidRPr="00F74E53">
        <w:t>г) Германия</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3. В какой стране действует модель централизованного управления культурной политикой?</w:t>
      </w:r>
    </w:p>
    <w:p w:rsidR="0028266F" w:rsidRPr="00F74E53" w:rsidRDefault="0028266F" w:rsidP="00F74E53">
      <w:pPr>
        <w:ind w:left="-567"/>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США</w:t>
      </w:r>
    </w:p>
    <w:p w:rsidR="0028266F" w:rsidRPr="00F74E53" w:rsidRDefault="0028266F" w:rsidP="00F74E53">
      <w:pPr>
        <w:ind w:left="-567"/>
      </w:pPr>
      <w:r w:rsidRPr="00F74E53">
        <w:t>г) Чехия</w:t>
      </w:r>
    </w:p>
    <w:p w:rsidR="0028266F" w:rsidRPr="00F74E53" w:rsidRDefault="0028266F" w:rsidP="00F74E53">
      <w:pPr>
        <w:tabs>
          <w:tab w:val="left" w:pos="735"/>
        </w:tabs>
        <w:suppressAutoHyphens/>
      </w:pPr>
    </w:p>
    <w:p w:rsidR="0028266F" w:rsidRPr="00F74E53" w:rsidRDefault="0028266F" w:rsidP="00F74E53">
      <w:pPr>
        <w:tabs>
          <w:tab w:val="left" w:pos="735"/>
        </w:tabs>
        <w:suppressAutoHyphens/>
        <w:ind w:left="-567"/>
        <w:rPr>
          <w:b/>
        </w:rPr>
      </w:pPr>
      <w:r w:rsidRPr="00F74E53">
        <w:rPr>
          <w:b/>
        </w:rPr>
        <w:t>4. В какой стране существует модель полного децентрализованного управления культурой?</w:t>
      </w:r>
    </w:p>
    <w:p w:rsidR="0028266F" w:rsidRPr="00F74E53" w:rsidRDefault="0028266F" w:rsidP="00F74E53">
      <w:pPr>
        <w:ind w:left="-567"/>
        <w:contextualSpacing/>
      </w:pPr>
      <w:r w:rsidRPr="00F74E53">
        <w:t>а) Нидерланды</w:t>
      </w:r>
    </w:p>
    <w:p w:rsidR="0028266F" w:rsidRPr="00F74E53" w:rsidRDefault="0028266F" w:rsidP="00F74E53">
      <w:pPr>
        <w:ind w:left="-567"/>
        <w:contextualSpacing/>
      </w:pPr>
      <w:r w:rsidRPr="00F74E53">
        <w:t>б) Германия</w:t>
      </w:r>
    </w:p>
    <w:p w:rsidR="0028266F" w:rsidRPr="00F74E53" w:rsidRDefault="0028266F" w:rsidP="00F74E53">
      <w:pPr>
        <w:ind w:left="-567"/>
        <w:contextualSpacing/>
      </w:pPr>
      <w:r w:rsidRPr="00F74E53">
        <w:t>в) Австралия</w:t>
      </w:r>
    </w:p>
    <w:p w:rsidR="0028266F" w:rsidRDefault="0028266F" w:rsidP="00217FAF">
      <w:pPr>
        <w:ind w:left="-567"/>
        <w:contextualSpacing/>
      </w:pPr>
      <w:r w:rsidRPr="00F74E53">
        <w:t>г) США</w:t>
      </w:r>
    </w:p>
    <w:p w:rsidR="0028266F" w:rsidRDefault="0028266F" w:rsidP="00217FAF">
      <w:pPr>
        <w:ind w:left="-567"/>
        <w:contextualSpacing/>
      </w:pPr>
    </w:p>
    <w:p w:rsidR="0028266F" w:rsidRPr="00217FAF" w:rsidRDefault="0028266F" w:rsidP="00217FAF">
      <w:pPr>
        <w:ind w:left="-567"/>
        <w:contextualSpacing/>
        <w:rPr>
          <w:b/>
        </w:rPr>
      </w:pPr>
      <w:r w:rsidRPr="00217FAF">
        <w:rPr>
          <w:b/>
        </w:rPr>
        <w:t>5. Сектор индустрии досуга, полностью зависящий от досуговых потребностей личности:</w:t>
      </w:r>
    </w:p>
    <w:p w:rsidR="0028266F" w:rsidRPr="00F74E53" w:rsidRDefault="0028266F" w:rsidP="00F74E53">
      <w:pPr>
        <w:ind w:left="-567"/>
        <w:contextualSpacing/>
        <w:rPr>
          <w:b/>
        </w:rPr>
      </w:pPr>
      <w:r w:rsidRPr="00F74E53">
        <w:rPr>
          <w:b/>
        </w:rPr>
        <w:t>а) волонтерский</w:t>
      </w:r>
    </w:p>
    <w:p w:rsidR="0028266F" w:rsidRPr="00F74E53" w:rsidRDefault="0028266F" w:rsidP="00F74E53">
      <w:pPr>
        <w:ind w:left="-567"/>
        <w:contextualSpacing/>
      </w:pPr>
      <w:r w:rsidRPr="00F74E53">
        <w:t xml:space="preserve">б) государственный </w:t>
      </w:r>
    </w:p>
    <w:p w:rsidR="0028266F" w:rsidRPr="00F74E53" w:rsidRDefault="0028266F" w:rsidP="00F74E53">
      <w:pPr>
        <w:ind w:left="-567"/>
        <w:contextualSpacing/>
      </w:pPr>
      <w:r w:rsidRPr="00F74E53">
        <w:t>в) рекреационный</w:t>
      </w:r>
    </w:p>
    <w:p w:rsidR="0028266F" w:rsidRPr="00F74E53" w:rsidRDefault="0028266F" w:rsidP="00F74E53">
      <w:pPr>
        <w:ind w:left="-567"/>
        <w:contextualSpacing/>
      </w:pPr>
      <w:r w:rsidRPr="00F74E53">
        <w:t>г) коммерческий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6. Какой сектор индустрии досуга в зарубежных странах обеспечивает рекреационные услуги населению?</w:t>
      </w:r>
    </w:p>
    <w:p w:rsidR="0028266F" w:rsidRPr="00F74E53" w:rsidRDefault="0028266F" w:rsidP="00F74E53">
      <w:pPr>
        <w:ind w:left="-567"/>
        <w:contextualSpacing/>
      </w:pPr>
      <w:r w:rsidRPr="00F74E53">
        <w:t xml:space="preserve">а) волонтерский </w:t>
      </w:r>
    </w:p>
    <w:p w:rsidR="0028266F" w:rsidRPr="00F74E53" w:rsidRDefault="0028266F" w:rsidP="00F74E53">
      <w:pPr>
        <w:ind w:left="-567"/>
        <w:contextualSpacing/>
      </w:pPr>
      <w:r w:rsidRPr="00F74E53">
        <w:t>б) коммерческий</w:t>
      </w:r>
    </w:p>
    <w:p w:rsidR="0028266F" w:rsidRPr="00F74E53" w:rsidRDefault="0028266F" w:rsidP="00F74E53">
      <w:pPr>
        <w:ind w:left="-567"/>
        <w:contextualSpacing/>
      </w:pPr>
      <w:r w:rsidRPr="00F74E53">
        <w:t>в) государственный</w:t>
      </w:r>
    </w:p>
    <w:p w:rsidR="0028266F" w:rsidRPr="00F74E53" w:rsidRDefault="0028266F" w:rsidP="00F74E53">
      <w:pPr>
        <w:ind w:left="-567"/>
        <w:contextualSpacing/>
      </w:pPr>
      <w:r w:rsidRPr="00F74E53">
        <w:t>г) туристский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rPr>
          <w:b/>
        </w:rPr>
      </w:pPr>
      <w:r w:rsidRPr="00F74E53">
        <w:rPr>
          <w:b/>
        </w:rPr>
        <w:t xml:space="preserve">7. Какой социальный институт начала </w:t>
      </w:r>
      <w:r w:rsidRPr="00F74E53">
        <w:rPr>
          <w:b/>
          <w:lang w:val="en-US"/>
        </w:rPr>
        <w:t>XX</w:t>
      </w:r>
      <w:r w:rsidRPr="00F74E53">
        <w:rPr>
          <w:b/>
        </w:rPr>
        <w:t xml:space="preserve"> в. в США взял на ответственность в обществе за организацию семейного отдыха и досуговых программ для детей? </w:t>
      </w:r>
    </w:p>
    <w:p w:rsidR="0028266F" w:rsidRPr="00F74E53" w:rsidRDefault="0028266F" w:rsidP="00F74E53">
      <w:pPr>
        <w:ind w:left="-567"/>
        <w:contextualSpacing/>
      </w:pPr>
      <w:r w:rsidRPr="00F74E53">
        <w:t>а) творческие объединения</w:t>
      </w:r>
    </w:p>
    <w:p w:rsidR="0028266F" w:rsidRPr="00F74E53" w:rsidRDefault="0028266F" w:rsidP="00F74E53">
      <w:pPr>
        <w:ind w:left="-567"/>
        <w:contextualSpacing/>
      </w:pPr>
      <w:r w:rsidRPr="00F74E53">
        <w:t>б) церковь</w:t>
      </w:r>
    </w:p>
    <w:p w:rsidR="0028266F" w:rsidRPr="00F74E53" w:rsidRDefault="0028266F" w:rsidP="00F74E53">
      <w:pPr>
        <w:ind w:left="-567"/>
        <w:contextualSpacing/>
      </w:pPr>
      <w:r w:rsidRPr="00F74E53">
        <w:t>в) профсоюзы</w:t>
      </w:r>
    </w:p>
    <w:p w:rsidR="0028266F" w:rsidRPr="00F74E53" w:rsidRDefault="0028266F" w:rsidP="00F74E53">
      <w:pPr>
        <w:ind w:left="-567"/>
        <w:contextualSpacing/>
      </w:pPr>
      <w:r w:rsidRPr="00F74E53">
        <w:t>г) школа</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8. Какой сектор межотраслевого рекреационного комплекса обеспечивает потребности населения в отдыхе?</w:t>
      </w:r>
    </w:p>
    <w:p w:rsidR="0028266F" w:rsidRPr="00F74E53" w:rsidRDefault="0028266F" w:rsidP="00F74E53">
      <w:pPr>
        <w:ind w:left="-567"/>
        <w:contextualSpacing/>
      </w:pPr>
      <w:r w:rsidRPr="00F74E53">
        <w:t xml:space="preserve">а) туристский </w:t>
      </w:r>
    </w:p>
    <w:p w:rsidR="0028266F" w:rsidRPr="00F74E53" w:rsidRDefault="0028266F" w:rsidP="00F74E53">
      <w:pPr>
        <w:ind w:left="-567"/>
        <w:contextualSpacing/>
      </w:pPr>
      <w:r w:rsidRPr="00F74E53">
        <w:t xml:space="preserve">б) спортивно-рекреационный </w:t>
      </w:r>
    </w:p>
    <w:p w:rsidR="0028266F" w:rsidRPr="00F74E53" w:rsidRDefault="0028266F" w:rsidP="00F74E53">
      <w:pPr>
        <w:ind w:left="-567"/>
        <w:contextualSpacing/>
      </w:pPr>
      <w:r w:rsidRPr="00F74E53">
        <w:t>в) кино-видео-телекомплекс</w:t>
      </w:r>
    </w:p>
    <w:p w:rsidR="0028266F" w:rsidRPr="00F74E53" w:rsidRDefault="0028266F" w:rsidP="00F74E53">
      <w:pPr>
        <w:ind w:left="-567"/>
        <w:contextualSpacing/>
      </w:pPr>
      <w:r w:rsidRPr="00F74E53">
        <w:t>г) этнокультурный</w:t>
      </w:r>
    </w:p>
    <w:p w:rsidR="0028266F" w:rsidRPr="00F74E53" w:rsidRDefault="0028266F" w:rsidP="00F74E53">
      <w:pPr>
        <w:ind w:left="-567"/>
        <w:contextualSpacing/>
      </w:pPr>
    </w:p>
    <w:p w:rsidR="0028266F" w:rsidRPr="00F74E53" w:rsidRDefault="0028266F" w:rsidP="00F74E53">
      <w:pPr>
        <w:tabs>
          <w:tab w:val="left" w:pos="735"/>
        </w:tabs>
        <w:suppressAutoHyphens/>
        <w:ind w:left="-567"/>
        <w:rPr>
          <w:b/>
        </w:rPr>
      </w:pPr>
      <w:r w:rsidRPr="00F74E53">
        <w:rPr>
          <w:b/>
        </w:rPr>
        <w:t>9. В какой стране принята анимационная модель досуга?</w:t>
      </w:r>
    </w:p>
    <w:p w:rsidR="0028266F" w:rsidRPr="00F74E53" w:rsidRDefault="0028266F" w:rsidP="00F74E53">
      <w:pPr>
        <w:ind w:left="-567"/>
        <w:contextualSpacing/>
      </w:pPr>
      <w:r w:rsidRPr="00F74E53">
        <w:t>а) Германия</w:t>
      </w:r>
    </w:p>
    <w:p w:rsidR="0028266F" w:rsidRPr="00F74E53" w:rsidRDefault="0028266F" w:rsidP="00F74E53">
      <w:pPr>
        <w:ind w:left="-567"/>
        <w:contextualSpacing/>
      </w:pPr>
      <w:r w:rsidRPr="00F74E53">
        <w:t>б) Италия</w:t>
      </w:r>
    </w:p>
    <w:p w:rsidR="0028266F" w:rsidRPr="00F74E53" w:rsidRDefault="0028266F" w:rsidP="00F74E53">
      <w:pPr>
        <w:ind w:left="-567"/>
        <w:contextualSpacing/>
      </w:pPr>
      <w:r w:rsidRPr="00F74E53">
        <w:t>в) Россия</w:t>
      </w:r>
    </w:p>
    <w:p w:rsidR="0028266F" w:rsidRPr="00F74E53" w:rsidRDefault="0028266F" w:rsidP="00F74E53">
      <w:pPr>
        <w:ind w:left="-567"/>
        <w:contextualSpacing/>
      </w:pPr>
      <w:r w:rsidRPr="00F74E53">
        <w:t>г) Франция</w:t>
      </w:r>
    </w:p>
    <w:p w:rsidR="0028266F" w:rsidRPr="00F74E53" w:rsidRDefault="0028266F" w:rsidP="00F74E53">
      <w:pPr>
        <w:ind w:left="-567"/>
      </w:pPr>
    </w:p>
    <w:p w:rsidR="0028266F" w:rsidRPr="00F74E53" w:rsidRDefault="0028266F" w:rsidP="00F74E53">
      <w:pPr>
        <w:tabs>
          <w:tab w:val="left" w:pos="735"/>
        </w:tabs>
        <w:suppressAutoHyphens/>
        <w:ind w:left="-567"/>
        <w:contextualSpacing/>
        <w:jc w:val="both"/>
        <w:rPr>
          <w:b/>
        </w:rPr>
      </w:pPr>
      <w:r w:rsidRPr="00F74E53">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Pr="00F74E53" w:rsidRDefault="0028266F" w:rsidP="00F74E53">
      <w:pPr>
        <w:ind w:left="-567"/>
        <w:contextualSpacing/>
      </w:pPr>
      <w:r w:rsidRPr="00F74E53">
        <w:t>а) Украина</w:t>
      </w:r>
    </w:p>
    <w:p w:rsidR="0028266F" w:rsidRPr="00F74E53" w:rsidRDefault="0028266F" w:rsidP="00F74E53">
      <w:pPr>
        <w:ind w:left="-567"/>
        <w:contextualSpacing/>
      </w:pPr>
      <w:r w:rsidRPr="00F74E53">
        <w:t>б) Белоруссия</w:t>
      </w:r>
    </w:p>
    <w:p w:rsidR="0028266F" w:rsidRPr="00F74E53" w:rsidRDefault="0028266F" w:rsidP="00F74E53">
      <w:pPr>
        <w:ind w:left="-567"/>
        <w:contextualSpacing/>
      </w:pPr>
      <w:r w:rsidRPr="00F74E53">
        <w:t>в) Казахстан</w:t>
      </w:r>
    </w:p>
    <w:p w:rsidR="0028266F" w:rsidRPr="00F74E53" w:rsidRDefault="0028266F" w:rsidP="00F74E53">
      <w:pPr>
        <w:ind w:left="-567"/>
        <w:contextualSpacing/>
      </w:pPr>
      <w:r w:rsidRPr="00F74E53">
        <w:t>г) Литва</w:t>
      </w:r>
    </w:p>
    <w:p w:rsidR="0028266F" w:rsidRPr="00F74E53" w:rsidRDefault="0028266F" w:rsidP="00F74E53">
      <w:pPr>
        <w:ind w:left="-567"/>
        <w:contextualSpacing/>
        <w:rPr>
          <w:b/>
        </w:rPr>
      </w:pPr>
    </w:p>
    <w:p w:rsidR="0028266F" w:rsidRPr="00F74E53" w:rsidRDefault="0028266F" w:rsidP="00F74E53">
      <w:pPr>
        <w:tabs>
          <w:tab w:val="left" w:pos="735"/>
        </w:tabs>
        <w:suppressAutoHyphens/>
        <w:ind w:left="-567"/>
        <w:rPr>
          <w:b/>
        </w:rPr>
      </w:pPr>
      <w:r w:rsidRPr="00F74E53">
        <w:rPr>
          <w:b/>
        </w:rPr>
        <w:t xml:space="preserve">11. Какой из городов Азиатского Востока был провозглашен в 1999 г. арабской культурной столицей? </w:t>
      </w:r>
    </w:p>
    <w:p w:rsidR="0028266F" w:rsidRPr="00F74E53" w:rsidRDefault="0028266F" w:rsidP="00F74E53">
      <w:pPr>
        <w:tabs>
          <w:tab w:val="left" w:pos="735"/>
        </w:tabs>
        <w:suppressAutoHyphens/>
        <w:ind w:left="-567"/>
        <w:contextualSpacing/>
      </w:pPr>
      <w:r w:rsidRPr="00F74E53">
        <w:t>а) Каир</w:t>
      </w:r>
    </w:p>
    <w:p w:rsidR="0028266F" w:rsidRPr="00F74E53" w:rsidRDefault="0028266F" w:rsidP="00F74E53">
      <w:pPr>
        <w:ind w:left="-567"/>
        <w:contextualSpacing/>
      </w:pPr>
      <w:r w:rsidRPr="00F74E53">
        <w:t>б) Багдад</w:t>
      </w:r>
    </w:p>
    <w:p w:rsidR="0028266F" w:rsidRPr="00F74E53" w:rsidRDefault="0028266F" w:rsidP="00F74E53">
      <w:pPr>
        <w:ind w:left="-567"/>
        <w:contextualSpacing/>
      </w:pPr>
      <w:r w:rsidRPr="00F74E53">
        <w:t>в) Бейрут</w:t>
      </w:r>
    </w:p>
    <w:p w:rsidR="0028266F" w:rsidRPr="00F74E53" w:rsidRDefault="0028266F" w:rsidP="00F74E53">
      <w:pPr>
        <w:ind w:left="-567"/>
        <w:contextualSpacing/>
      </w:pPr>
      <w:r w:rsidRPr="00F74E53">
        <w:t>г) Тегеран</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12. В какой стране нет специального законодательства в области культуры?</w:t>
      </w:r>
    </w:p>
    <w:p w:rsidR="0028266F" w:rsidRPr="00F74E53" w:rsidRDefault="0028266F" w:rsidP="00F74E53">
      <w:pPr>
        <w:ind w:left="-567"/>
        <w:contextualSpacing/>
      </w:pPr>
      <w:r w:rsidRPr="00F74E53">
        <w:lastRenderedPageBreak/>
        <w:t>а) Австралия</w:t>
      </w:r>
    </w:p>
    <w:p w:rsidR="0028266F" w:rsidRPr="00F74E53" w:rsidRDefault="0028266F" w:rsidP="00F74E53">
      <w:pPr>
        <w:ind w:left="-567"/>
        <w:contextualSpacing/>
      </w:pPr>
      <w:r w:rsidRPr="00F74E53">
        <w:t>б) Латвия</w:t>
      </w:r>
    </w:p>
    <w:p w:rsidR="0028266F" w:rsidRPr="00F74E53" w:rsidRDefault="0028266F" w:rsidP="00F74E53">
      <w:pPr>
        <w:ind w:left="-567"/>
        <w:contextualSpacing/>
      </w:pPr>
      <w:r w:rsidRPr="00F74E53">
        <w:t>в) Швеция</w:t>
      </w:r>
    </w:p>
    <w:p w:rsidR="0028266F" w:rsidRPr="00F74E53" w:rsidRDefault="0028266F" w:rsidP="00F74E53">
      <w:pPr>
        <w:ind w:left="-567"/>
        <w:contextualSpacing/>
      </w:pPr>
      <w:r w:rsidRPr="00F74E53">
        <w:t>г) Бразилия</w:t>
      </w:r>
    </w:p>
    <w:p w:rsidR="0028266F" w:rsidRPr="00F74E53" w:rsidRDefault="0028266F" w:rsidP="00F74E53">
      <w:pPr>
        <w:ind w:left="-567"/>
      </w:pPr>
    </w:p>
    <w:p w:rsidR="0028266F" w:rsidRPr="00F74E53" w:rsidRDefault="0028266F" w:rsidP="00F74E53">
      <w:pPr>
        <w:ind w:left="-567"/>
        <w:rPr>
          <w:b/>
        </w:rPr>
      </w:pPr>
      <w:r w:rsidRPr="00F74E53">
        <w:rPr>
          <w:b/>
        </w:rPr>
        <w:t>13. Что из перечисленного ниже не относится к средствам социально-культурной деятельности?</w:t>
      </w:r>
    </w:p>
    <w:p w:rsidR="0028266F" w:rsidRPr="00F74E53" w:rsidRDefault="0028266F" w:rsidP="00F74E53">
      <w:pPr>
        <w:ind w:left="-567"/>
      </w:pPr>
      <w:r w:rsidRPr="00F74E53">
        <w:t>а) изобразительные</w:t>
      </w:r>
    </w:p>
    <w:p w:rsidR="0028266F" w:rsidRPr="00F74E53" w:rsidRDefault="0028266F" w:rsidP="00F74E53">
      <w:pPr>
        <w:ind w:left="-567"/>
      </w:pPr>
      <w:r w:rsidRPr="00F74E53">
        <w:t>б) технические</w:t>
      </w:r>
    </w:p>
    <w:p w:rsidR="0028266F" w:rsidRPr="00F74E53" w:rsidRDefault="0028266F" w:rsidP="00F74E53">
      <w:pPr>
        <w:ind w:left="-567"/>
      </w:pPr>
      <w:r w:rsidRPr="00F74E53">
        <w:t>в) природные</w:t>
      </w:r>
    </w:p>
    <w:p w:rsidR="0028266F" w:rsidRPr="00F74E53" w:rsidRDefault="0028266F" w:rsidP="00F74E53">
      <w:pPr>
        <w:ind w:left="-567"/>
      </w:pPr>
      <w:r w:rsidRPr="00F74E53">
        <w:t>г) финансовые</w:t>
      </w:r>
    </w:p>
    <w:p w:rsidR="0028266F" w:rsidRPr="00F74E53" w:rsidRDefault="0028266F" w:rsidP="00F74E53">
      <w:pPr>
        <w:ind w:left="-567"/>
      </w:pPr>
    </w:p>
    <w:p w:rsidR="0028266F" w:rsidRPr="00F74E53" w:rsidRDefault="0028266F" w:rsidP="00F74E53">
      <w:pPr>
        <w:ind w:left="-567"/>
        <w:rPr>
          <w:b/>
        </w:rPr>
      </w:pPr>
      <w:r w:rsidRPr="00F74E53">
        <w:rPr>
          <w:b/>
        </w:rPr>
        <w:t>14. Световая, аудио- и видеоаппаратура относится к:</w:t>
      </w:r>
    </w:p>
    <w:p w:rsidR="0028266F" w:rsidRPr="00F74E53" w:rsidRDefault="0028266F" w:rsidP="00F74E53">
      <w:pPr>
        <w:ind w:left="-567"/>
      </w:pPr>
      <w:r w:rsidRPr="00F74E53">
        <w:t>а) техническим средствам</w:t>
      </w:r>
    </w:p>
    <w:p w:rsidR="0028266F" w:rsidRPr="00F74E53" w:rsidRDefault="0028266F" w:rsidP="00F74E53">
      <w:pPr>
        <w:ind w:left="-567"/>
      </w:pPr>
      <w:r w:rsidRPr="00F74E53">
        <w:t>б) художественным средствам</w:t>
      </w:r>
    </w:p>
    <w:p w:rsidR="0028266F" w:rsidRPr="00F74E53" w:rsidRDefault="0028266F" w:rsidP="00F74E53">
      <w:pPr>
        <w:ind w:left="-567"/>
      </w:pPr>
      <w:r w:rsidRPr="00F74E53">
        <w:t>в) финансовым средствам</w:t>
      </w:r>
    </w:p>
    <w:p w:rsidR="0028266F" w:rsidRPr="00F74E53" w:rsidRDefault="0028266F" w:rsidP="00F74E53">
      <w:pPr>
        <w:ind w:left="-567"/>
      </w:pPr>
      <w:r w:rsidRPr="00F74E53">
        <w:t>г) изобразительным средствам</w:t>
      </w:r>
    </w:p>
    <w:p w:rsidR="0028266F" w:rsidRPr="00F74E53" w:rsidRDefault="0028266F" w:rsidP="00F74E53">
      <w:pPr>
        <w:ind w:left="-567"/>
      </w:pPr>
    </w:p>
    <w:p w:rsidR="0028266F" w:rsidRPr="00F74E53" w:rsidRDefault="0028266F" w:rsidP="00F74E53">
      <w:pPr>
        <w:ind w:left="-567"/>
        <w:rPr>
          <w:b/>
        </w:rPr>
      </w:pPr>
      <w:r w:rsidRPr="00F74E53">
        <w:rPr>
          <w:b/>
        </w:rPr>
        <w:t>15. Назовите самую известную из первых библиотек:</w:t>
      </w:r>
    </w:p>
    <w:p w:rsidR="0028266F" w:rsidRPr="00F74E53" w:rsidRDefault="0028266F" w:rsidP="00F74E53">
      <w:pPr>
        <w:ind w:left="-567"/>
        <w:contextualSpacing/>
      </w:pPr>
      <w:r w:rsidRPr="00F74E53">
        <w:t>а) библиотека Салтыкова-Щедрина</w:t>
      </w:r>
    </w:p>
    <w:p w:rsidR="0028266F" w:rsidRPr="00F74E53" w:rsidRDefault="0028266F" w:rsidP="00F74E53">
      <w:pPr>
        <w:ind w:left="-567"/>
        <w:contextualSpacing/>
      </w:pPr>
      <w:r w:rsidRPr="00F74E53">
        <w:t>б) Александрийская библиотека</w:t>
      </w:r>
    </w:p>
    <w:p w:rsidR="0028266F" w:rsidRPr="00F74E53" w:rsidRDefault="0028266F" w:rsidP="00F74E53">
      <w:pPr>
        <w:ind w:left="-567"/>
        <w:contextualSpacing/>
      </w:pPr>
      <w:r w:rsidRPr="00F74E53">
        <w:t>в) библиотека Оксфордского университета</w:t>
      </w:r>
    </w:p>
    <w:p w:rsidR="0028266F" w:rsidRPr="00F74E53" w:rsidRDefault="0028266F" w:rsidP="00F74E53">
      <w:pPr>
        <w:ind w:left="-567"/>
        <w:contextualSpacing/>
      </w:pPr>
      <w:r w:rsidRPr="00F74E53">
        <w:t>г) библиотека Сорбонны</w:t>
      </w:r>
    </w:p>
    <w:p w:rsidR="0028266F" w:rsidRPr="00F74E53" w:rsidRDefault="0028266F" w:rsidP="00F74E53">
      <w:pPr>
        <w:ind w:left="-567"/>
        <w:contextualSpacing/>
      </w:pPr>
    </w:p>
    <w:p w:rsidR="0028266F" w:rsidRPr="00F74E53" w:rsidRDefault="0028266F" w:rsidP="00F74E53">
      <w:pPr>
        <w:ind w:left="-567"/>
        <w:rPr>
          <w:b/>
        </w:rPr>
      </w:pPr>
      <w:r w:rsidRPr="00F74E53">
        <w:rPr>
          <w:b/>
        </w:rPr>
        <w:t>16. Печатное дело зародилось:</w:t>
      </w:r>
    </w:p>
    <w:p w:rsidR="0028266F" w:rsidRPr="00F74E53" w:rsidRDefault="0028266F" w:rsidP="00F74E53">
      <w:pPr>
        <w:ind w:left="-567"/>
      </w:pPr>
      <w:r w:rsidRPr="00F74E53">
        <w:t>а) в Китае</w:t>
      </w:r>
    </w:p>
    <w:p w:rsidR="0028266F" w:rsidRPr="00F74E53" w:rsidRDefault="0028266F" w:rsidP="00F74E53">
      <w:pPr>
        <w:ind w:left="-567"/>
      </w:pPr>
      <w:r w:rsidRPr="00F74E53">
        <w:t>б) в Месопотамии</w:t>
      </w:r>
    </w:p>
    <w:p w:rsidR="0028266F" w:rsidRPr="00F74E53" w:rsidRDefault="0028266F" w:rsidP="00F74E53">
      <w:pPr>
        <w:ind w:left="-567"/>
      </w:pPr>
      <w:r w:rsidRPr="00F74E53">
        <w:t>в) в Палестине</w:t>
      </w:r>
    </w:p>
    <w:p w:rsidR="0028266F" w:rsidRPr="00F74E53" w:rsidRDefault="0028266F" w:rsidP="00F74E53">
      <w:pPr>
        <w:ind w:left="-567"/>
      </w:pPr>
      <w:r w:rsidRPr="00F74E53">
        <w:t>г) в Карфагене</w:t>
      </w:r>
    </w:p>
    <w:p w:rsidR="0028266F" w:rsidRPr="00F74E53" w:rsidRDefault="0028266F" w:rsidP="00F74E53">
      <w:pPr>
        <w:ind w:left="-567"/>
      </w:pPr>
    </w:p>
    <w:p w:rsidR="0028266F" w:rsidRPr="00F74E53" w:rsidRDefault="0028266F" w:rsidP="00F74E53">
      <w:pPr>
        <w:ind w:left="-567"/>
        <w:rPr>
          <w:b/>
        </w:rPr>
      </w:pPr>
      <w:r>
        <w:rPr>
          <w:b/>
        </w:rPr>
        <w:t xml:space="preserve">          1</w:t>
      </w:r>
      <w:r w:rsidRPr="00F74E53">
        <w:rPr>
          <w:b/>
        </w:rPr>
        <w:t xml:space="preserve">7. Первые библиотеки </w:t>
      </w:r>
      <w:r w:rsidRPr="00F74E53">
        <w:rPr>
          <w:b/>
          <w:lang w:val="en-US"/>
        </w:rPr>
        <w:t>V</w:t>
      </w:r>
      <w:r w:rsidRPr="00F74E53">
        <w:rPr>
          <w:b/>
        </w:rPr>
        <w:t>-</w:t>
      </w:r>
      <w:r w:rsidRPr="00F74E53">
        <w:rPr>
          <w:b/>
          <w:lang w:val="en-US"/>
        </w:rPr>
        <w:t>IV</w:t>
      </w:r>
      <w:r w:rsidRPr="00F74E53">
        <w:rPr>
          <w:b/>
        </w:rPr>
        <w:t xml:space="preserve"> в. до н.э. в Европе возникли в:</w:t>
      </w:r>
    </w:p>
    <w:p w:rsidR="0028266F" w:rsidRPr="00F74E53" w:rsidRDefault="0028266F" w:rsidP="00F74E53">
      <w:pPr>
        <w:ind w:left="-567"/>
        <w:contextualSpacing/>
      </w:pPr>
      <w:r w:rsidRPr="00F74E53">
        <w:t>а) Германии</w:t>
      </w:r>
    </w:p>
    <w:p w:rsidR="0028266F" w:rsidRPr="00F74E53" w:rsidRDefault="0028266F" w:rsidP="00F74E53">
      <w:pPr>
        <w:ind w:left="-567"/>
        <w:contextualSpacing/>
      </w:pPr>
      <w:r w:rsidRPr="00F74E53">
        <w:t>б) Франции</w:t>
      </w:r>
    </w:p>
    <w:p w:rsidR="0028266F" w:rsidRPr="00F74E53" w:rsidRDefault="0028266F" w:rsidP="00F74E53">
      <w:pPr>
        <w:ind w:left="-567"/>
        <w:contextualSpacing/>
      </w:pPr>
      <w:r w:rsidRPr="00F74E53">
        <w:t>в) Италии</w:t>
      </w:r>
    </w:p>
    <w:p w:rsidR="0028266F" w:rsidRPr="00F74E53" w:rsidRDefault="0028266F" w:rsidP="00F74E53">
      <w:pPr>
        <w:ind w:left="-567"/>
        <w:contextualSpacing/>
      </w:pPr>
      <w:r w:rsidRPr="00F74E53">
        <w:t>г) Греции</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18. Автономное целостное образование внутри господствующей культуры, определяющее образ жизни и мышления её носителей – это:</w:t>
      </w:r>
    </w:p>
    <w:p w:rsidR="0028266F" w:rsidRPr="00F74E53" w:rsidRDefault="0028266F" w:rsidP="00F74E53">
      <w:pPr>
        <w:ind w:left="-567"/>
        <w:contextualSpacing/>
      </w:pPr>
      <w:r w:rsidRPr="00F74E53">
        <w:t>а) социальная группа</w:t>
      </w:r>
    </w:p>
    <w:p w:rsidR="0028266F" w:rsidRPr="00F74E53" w:rsidRDefault="0028266F" w:rsidP="00F74E53">
      <w:pPr>
        <w:ind w:left="-567"/>
        <w:contextualSpacing/>
      </w:pPr>
      <w:r w:rsidRPr="00F74E53">
        <w:t>б) контркультура</w:t>
      </w:r>
    </w:p>
    <w:p w:rsidR="0028266F" w:rsidRPr="00F74E53" w:rsidRDefault="0028266F" w:rsidP="00F74E53">
      <w:pPr>
        <w:ind w:left="-567"/>
        <w:contextualSpacing/>
      </w:pPr>
      <w:r w:rsidRPr="00F74E53">
        <w:t>в) бытовая культура</w:t>
      </w:r>
    </w:p>
    <w:p w:rsidR="0028266F" w:rsidRPr="00F74E53" w:rsidRDefault="0028266F" w:rsidP="00F74E53">
      <w:pPr>
        <w:ind w:left="-567"/>
        <w:contextualSpacing/>
      </w:pPr>
      <w:r w:rsidRPr="00F74E53">
        <w:t>г) субкультура</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19</w:t>
      </w:r>
      <w:r w:rsidRPr="00F74E53">
        <w:t xml:space="preserve">. </w:t>
      </w:r>
      <w:r w:rsidRPr="00F74E53">
        <w:rPr>
          <w:b/>
        </w:rPr>
        <w:t>Как называется направление менеджмента по привлечению и аккумулированию внешних источников финансирования?</w:t>
      </w:r>
    </w:p>
    <w:p w:rsidR="0028266F" w:rsidRPr="00F74E53" w:rsidRDefault="0028266F" w:rsidP="00F74E53">
      <w:pPr>
        <w:ind w:left="-567"/>
        <w:contextualSpacing/>
      </w:pPr>
      <w:r w:rsidRPr="00F74E53">
        <w:t>а) ресурсное обеспечение</w:t>
      </w:r>
    </w:p>
    <w:p w:rsidR="0028266F" w:rsidRPr="00F74E53" w:rsidRDefault="0028266F" w:rsidP="00F74E53">
      <w:pPr>
        <w:ind w:left="-567"/>
        <w:contextualSpacing/>
      </w:pPr>
      <w:r w:rsidRPr="00F74E53">
        <w:t>б) маркетинг</w:t>
      </w:r>
    </w:p>
    <w:p w:rsidR="0028266F" w:rsidRPr="00F74E53" w:rsidRDefault="0028266F" w:rsidP="00F74E53">
      <w:pPr>
        <w:ind w:left="-567"/>
        <w:contextualSpacing/>
      </w:pPr>
      <w:r w:rsidRPr="00F74E53">
        <w:t>в) финансовое снабжение</w:t>
      </w:r>
    </w:p>
    <w:p w:rsidR="0028266F" w:rsidRPr="00F74E53" w:rsidRDefault="0028266F" w:rsidP="00F74E53">
      <w:pPr>
        <w:ind w:left="-567"/>
        <w:contextualSpacing/>
      </w:pPr>
      <w:r w:rsidRPr="00F74E53">
        <w:t xml:space="preserve">г) </w:t>
      </w:r>
      <w:proofErr w:type="spellStart"/>
      <w:r w:rsidRPr="00F74E53">
        <w:t>фандрайзинг</w:t>
      </w:r>
      <w:proofErr w:type="spellEnd"/>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20. Как называется вид туризма, осуществляющегося на средства государственных и общественных фондов?</w:t>
      </w:r>
    </w:p>
    <w:p w:rsidR="0028266F" w:rsidRPr="00F74E53" w:rsidRDefault="0028266F" w:rsidP="00F74E53">
      <w:pPr>
        <w:ind w:left="-567"/>
        <w:rPr>
          <w:b/>
        </w:rPr>
      </w:pPr>
      <w:r w:rsidRPr="00F74E53">
        <w:rPr>
          <w:b/>
        </w:rPr>
        <w:t>а) социальный</w:t>
      </w:r>
    </w:p>
    <w:p w:rsidR="0028266F" w:rsidRPr="00F74E53" w:rsidRDefault="0028266F" w:rsidP="00F74E53">
      <w:pPr>
        <w:ind w:left="-567"/>
      </w:pPr>
      <w:r w:rsidRPr="00F74E53">
        <w:t>б) плановый</w:t>
      </w:r>
    </w:p>
    <w:p w:rsidR="0028266F" w:rsidRPr="00F74E53" w:rsidRDefault="0028266F" w:rsidP="00F74E53">
      <w:pPr>
        <w:ind w:left="-567"/>
      </w:pPr>
      <w:r w:rsidRPr="00F74E53">
        <w:t>в) самодеятельный</w:t>
      </w:r>
    </w:p>
    <w:p w:rsidR="0028266F" w:rsidRPr="00F74E53" w:rsidRDefault="0028266F" w:rsidP="00F74E53">
      <w:pPr>
        <w:ind w:left="-567"/>
      </w:pPr>
      <w:r w:rsidRPr="00F74E53">
        <w:t xml:space="preserve">г) социокультурный </w:t>
      </w:r>
    </w:p>
    <w:p w:rsidR="0028266F" w:rsidRPr="00F74E53" w:rsidRDefault="0028266F" w:rsidP="00F74E53">
      <w:pPr>
        <w:ind w:left="-567"/>
      </w:pPr>
    </w:p>
    <w:p w:rsidR="0028266F" w:rsidRPr="00F74E53" w:rsidRDefault="0028266F" w:rsidP="00F74E53">
      <w:pPr>
        <w:ind w:left="-567"/>
        <w:jc w:val="both"/>
        <w:rPr>
          <w:b/>
        </w:rPr>
      </w:pPr>
      <w:r w:rsidRPr="00F74E53">
        <w:rPr>
          <w:b/>
        </w:rPr>
        <w:t>21. Как называется высшая форма проявления культурного мастерства, заключающаяся в умении творить произведения экспромтом?</w:t>
      </w:r>
    </w:p>
    <w:p w:rsidR="0028266F" w:rsidRPr="00F74E53" w:rsidRDefault="0028266F" w:rsidP="00F74E53">
      <w:pPr>
        <w:ind w:left="-567"/>
      </w:pPr>
      <w:r w:rsidRPr="00F74E53">
        <w:t>а) интуиция</w:t>
      </w:r>
    </w:p>
    <w:p w:rsidR="0028266F" w:rsidRPr="00F74E53" w:rsidRDefault="0028266F" w:rsidP="00F74E53">
      <w:pPr>
        <w:ind w:left="-567"/>
      </w:pPr>
      <w:r w:rsidRPr="00F74E53">
        <w:t>б) инсталляция</w:t>
      </w:r>
    </w:p>
    <w:p w:rsidR="0028266F" w:rsidRPr="00F74E53" w:rsidRDefault="0028266F" w:rsidP="00F74E53">
      <w:pPr>
        <w:ind w:left="-567"/>
      </w:pPr>
      <w:r w:rsidRPr="00F74E53">
        <w:t>в) импровизация</w:t>
      </w:r>
    </w:p>
    <w:p w:rsidR="0028266F" w:rsidRPr="00F74E53" w:rsidRDefault="0028266F" w:rsidP="00F74E53">
      <w:pPr>
        <w:ind w:left="-567"/>
      </w:pPr>
      <w:r w:rsidRPr="00F74E53">
        <w:t>г) имитация</w:t>
      </w:r>
    </w:p>
    <w:p w:rsidR="0028266F" w:rsidRPr="00F74E53" w:rsidRDefault="0028266F" w:rsidP="00F74E53">
      <w:pPr>
        <w:ind w:left="-567"/>
      </w:pPr>
    </w:p>
    <w:p w:rsidR="0028266F" w:rsidRPr="00F74E53" w:rsidRDefault="0028266F" w:rsidP="00F74E53">
      <w:pPr>
        <w:ind w:left="-567"/>
        <w:jc w:val="both"/>
        <w:rPr>
          <w:b/>
        </w:rPr>
      </w:pPr>
      <w:r w:rsidRPr="00F74E53">
        <w:rPr>
          <w:b/>
        </w:rPr>
        <w:t>22. Как называется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p>
    <w:p w:rsidR="0028266F" w:rsidRPr="00F74E53" w:rsidRDefault="0028266F" w:rsidP="00F74E53">
      <w:pPr>
        <w:ind w:left="-567"/>
      </w:pPr>
      <w:r w:rsidRPr="00F74E53">
        <w:t>а) обычай</w:t>
      </w:r>
    </w:p>
    <w:p w:rsidR="0028266F" w:rsidRPr="00F74E53" w:rsidRDefault="0028266F" w:rsidP="00F74E53">
      <w:pPr>
        <w:ind w:left="-567"/>
      </w:pPr>
      <w:r w:rsidRPr="00F74E53">
        <w:t>б) ритуал</w:t>
      </w:r>
    </w:p>
    <w:p w:rsidR="0028266F" w:rsidRPr="00F74E53" w:rsidRDefault="0028266F" w:rsidP="00F74E53">
      <w:pPr>
        <w:ind w:left="-567"/>
      </w:pPr>
      <w:r w:rsidRPr="00F74E53">
        <w:t>в) обряд</w:t>
      </w:r>
    </w:p>
    <w:p w:rsidR="0028266F" w:rsidRPr="00F74E53" w:rsidRDefault="0028266F" w:rsidP="00F74E53">
      <w:pPr>
        <w:ind w:left="-567"/>
      </w:pPr>
      <w:r w:rsidRPr="00F74E53">
        <w:t>г) традиция</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 xml:space="preserve">23. К задачам культурной политики стран Запада не относится: </w:t>
      </w:r>
    </w:p>
    <w:p w:rsidR="0028266F" w:rsidRPr="00F74E53" w:rsidRDefault="0028266F" w:rsidP="00F74E53">
      <w:pPr>
        <w:ind w:left="-567"/>
        <w:jc w:val="both"/>
      </w:pPr>
      <w:r w:rsidRPr="00F74E53">
        <w:t>a) сохранение и развитие языкового и культурного многообразия</w:t>
      </w:r>
    </w:p>
    <w:p w:rsidR="0028266F" w:rsidRPr="00F74E53" w:rsidRDefault="0028266F" w:rsidP="00F74E53">
      <w:pPr>
        <w:ind w:left="-567"/>
        <w:jc w:val="both"/>
      </w:pPr>
      <w:r w:rsidRPr="00F74E53">
        <w:t>б) создание условий для раскрытия творческого потенциала личности</w:t>
      </w:r>
    </w:p>
    <w:p w:rsidR="0028266F" w:rsidRPr="00F74E53" w:rsidRDefault="0028266F" w:rsidP="00F74E53">
      <w:pPr>
        <w:ind w:left="-567"/>
        <w:jc w:val="both"/>
      </w:pPr>
      <w:r w:rsidRPr="00F74E53">
        <w:t xml:space="preserve">в) сохранение народной культуры, ремесел и промыслов </w:t>
      </w:r>
    </w:p>
    <w:p w:rsidR="0028266F" w:rsidRPr="00F74E53" w:rsidRDefault="0028266F" w:rsidP="00F74E53">
      <w:pPr>
        <w:ind w:left="-567"/>
        <w:jc w:val="both"/>
        <w:rPr>
          <w:i/>
        </w:rPr>
      </w:pPr>
      <w:r w:rsidRPr="00F74E53">
        <w:t>г) ограничение физического и социального доступа к культуре</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24. Модель финансирования сферы культуры и искусства в индустриально развитых странах, при которой государство через государственный аппарат активно влияет на культурную политику: </w:t>
      </w:r>
    </w:p>
    <w:p w:rsidR="0028266F" w:rsidRPr="00F74E53" w:rsidRDefault="0028266F" w:rsidP="00F74E53">
      <w:pPr>
        <w:ind w:left="-567"/>
        <w:jc w:val="both"/>
      </w:pPr>
      <w:r w:rsidRPr="00F74E53">
        <w:t xml:space="preserve">a) государство-патрон </w:t>
      </w:r>
    </w:p>
    <w:p w:rsidR="0028266F" w:rsidRPr="00F74E53" w:rsidRDefault="0028266F" w:rsidP="00F74E53">
      <w:pPr>
        <w:ind w:left="-567"/>
        <w:jc w:val="both"/>
      </w:pPr>
      <w:r w:rsidRPr="00F74E53">
        <w:t xml:space="preserve">б) государство-вдохновитель </w:t>
      </w:r>
    </w:p>
    <w:p w:rsidR="0028266F" w:rsidRPr="00F74E53" w:rsidRDefault="0028266F" w:rsidP="00F74E53">
      <w:pPr>
        <w:ind w:left="-567"/>
      </w:pPr>
      <w:r w:rsidRPr="00F74E53">
        <w:t xml:space="preserve">в) государство-архитектор </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25. Профессиональная деятельность по оказанию помощи отдельным людям или группам, оказавшимся в сложной жизненной ситуации, в целях повышения или восстановления их способности к социальному функционированию называется: </w:t>
      </w:r>
    </w:p>
    <w:p w:rsidR="0028266F" w:rsidRPr="00F74E53" w:rsidRDefault="0028266F" w:rsidP="00F74E53">
      <w:pPr>
        <w:ind w:left="-567"/>
      </w:pPr>
      <w:r w:rsidRPr="00F74E53">
        <w:t xml:space="preserve">a) досуговой деятельностью </w:t>
      </w:r>
    </w:p>
    <w:p w:rsidR="0028266F" w:rsidRPr="00F74E53" w:rsidRDefault="0028266F" w:rsidP="00F74E53">
      <w:pPr>
        <w:ind w:left="-567"/>
      </w:pPr>
      <w:r w:rsidRPr="00F74E53">
        <w:t xml:space="preserve">б) социальной работой </w:t>
      </w:r>
      <w:r w:rsidRPr="00F74E53">
        <w:br/>
        <w:t xml:space="preserve">в) рекреационной деятельностью </w:t>
      </w:r>
    </w:p>
    <w:p w:rsidR="0028266F" w:rsidRPr="00F74E53" w:rsidRDefault="0028266F" w:rsidP="00F74E53">
      <w:pPr>
        <w:ind w:left="-567"/>
      </w:pPr>
    </w:p>
    <w:p w:rsidR="0028266F" w:rsidRPr="00F74E53" w:rsidRDefault="0028266F" w:rsidP="00F74E53">
      <w:pPr>
        <w:ind w:left="-567"/>
        <w:rPr>
          <w:b/>
        </w:rPr>
      </w:pPr>
      <w:r w:rsidRPr="00F74E53">
        <w:rPr>
          <w:b/>
        </w:rPr>
        <w:t xml:space="preserve">26. К основным целям социальной работы не относится: </w:t>
      </w:r>
    </w:p>
    <w:p w:rsidR="0028266F" w:rsidRPr="00F74E53" w:rsidRDefault="0028266F" w:rsidP="00F74E53">
      <w:pPr>
        <w:ind w:left="-567"/>
      </w:pPr>
      <w:r w:rsidRPr="00F74E53">
        <w:t xml:space="preserve">a) увеличение степени самостоятельности клиентов, их способности более эффективно разрешать возникающие проблемы </w:t>
      </w:r>
    </w:p>
    <w:p w:rsidR="0028266F" w:rsidRPr="00F74E53" w:rsidRDefault="0028266F" w:rsidP="00F74E53">
      <w:pPr>
        <w:ind w:left="-567"/>
      </w:pPr>
      <w:r w:rsidRPr="00F74E53">
        <w:t xml:space="preserve">б) адаптация и </w:t>
      </w:r>
      <w:proofErr w:type="spellStart"/>
      <w:r w:rsidRPr="00F74E53">
        <w:t>реадаптация</w:t>
      </w:r>
      <w:proofErr w:type="spellEnd"/>
      <w:r w:rsidRPr="00F74E53">
        <w:t xml:space="preserve"> людей в обществе (эмигранты, выздоравливающие больные и др.)</w:t>
      </w:r>
    </w:p>
    <w:p w:rsidR="0028266F" w:rsidRPr="00F74E53" w:rsidRDefault="0028266F" w:rsidP="00F74E53">
      <w:pPr>
        <w:ind w:left="-567"/>
      </w:pPr>
      <w:r w:rsidRPr="00F74E53">
        <w:t xml:space="preserve">в) оказание образовательных услуг </w:t>
      </w:r>
    </w:p>
    <w:p w:rsidR="0028266F" w:rsidRPr="00F74E53" w:rsidRDefault="0028266F" w:rsidP="00F74E53">
      <w:pPr>
        <w:ind w:left="-567"/>
      </w:pPr>
    </w:p>
    <w:p w:rsidR="0028266F" w:rsidRPr="00F74E53" w:rsidRDefault="0028266F" w:rsidP="00F74E53">
      <w:pPr>
        <w:ind w:left="-567"/>
        <w:rPr>
          <w:b/>
        </w:rPr>
      </w:pPr>
      <w:r w:rsidRPr="00F74E53">
        <w:rPr>
          <w:b/>
        </w:rPr>
        <w:lastRenderedPageBreak/>
        <w:t xml:space="preserve">27. Восстановление психофизического здоровья и трудоспособности человека через включение его в ценностную деятельность - это: </w:t>
      </w:r>
    </w:p>
    <w:p w:rsidR="0028266F" w:rsidRPr="00F74E53" w:rsidRDefault="0028266F" w:rsidP="00F74E53">
      <w:pPr>
        <w:ind w:left="-567"/>
      </w:pPr>
      <w:r w:rsidRPr="00F74E53">
        <w:t>a) коммуникация</w:t>
      </w:r>
    </w:p>
    <w:p w:rsidR="0028266F" w:rsidRPr="00F74E53" w:rsidRDefault="0028266F" w:rsidP="00F74E53">
      <w:pPr>
        <w:ind w:left="-567"/>
      </w:pPr>
      <w:r w:rsidRPr="00F74E53">
        <w:t>б) рекреация</w:t>
      </w:r>
    </w:p>
    <w:p w:rsidR="0028266F" w:rsidRPr="00F74E53" w:rsidRDefault="0028266F" w:rsidP="00F74E53">
      <w:pPr>
        <w:ind w:left="-567"/>
      </w:pPr>
      <w:r w:rsidRPr="00F74E53">
        <w:t>в) анимация</w:t>
      </w:r>
      <w:r w:rsidRPr="00F74E53">
        <w:br/>
        <w:t>г) аутотренинг</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28. Сектор рекреационной сферы, представленный федеральным уровнем, штатами, провинциями и агентствами муниципального уровня, является: </w:t>
      </w:r>
    </w:p>
    <w:p w:rsidR="0028266F" w:rsidRPr="00F74E53" w:rsidRDefault="0028266F" w:rsidP="00F74E53">
      <w:pPr>
        <w:ind w:left="-567"/>
      </w:pPr>
      <w:r w:rsidRPr="00F74E53">
        <w:t>а) государственным</w:t>
      </w:r>
    </w:p>
    <w:p w:rsidR="0028266F" w:rsidRPr="00F74E53" w:rsidRDefault="0028266F" w:rsidP="00F74E53">
      <w:pPr>
        <w:ind w:left="-567"/>
      </w:pPr>
      <w:r w:rsidRPr="00F74E53">
        <w:t xml:space="preserve">б) коммерческим </w:t>
      </w:r>
    </w:p>
    <w:p w:rsidR="0028266F" w:rsidRPr="00F74E53" w:rsidRDefault="0028266F" w:rsidP="00F74E53">
      <w:pPr>
        <w:ind w:left="-567"/>
      </w:pPr>
      <w:r w:rsidRPr="00F74E53">
        <w:t xml:space="preserve">в благотворительным </w:t>
      </w:r>
    </w:p>
    <w:p w:rsidR="0028266F" w:rsidRPr="00F74E53" w:rsidRDefault="0028266F" w:rsidP="00F74E53">
      <w:pPr>
        <w:ind w:left="-567"/>
      </w:pPr>
      <w:r w:rsidRPr="00F74E53">
        <w:t xml:space="preserve">г) общественно-добровольным </w:t>
      </w:r>
    </w:p>
    <w:p w:rsidR="0028266F" w:rsidRPr="00F74E53" w:rsidRDefault="0028266F" w:rsidP="00F74E53">
      <w:pPr>
        <w:ind w:left="-567"/>
      </w:pPr>
    </w:p>
    <w:p w:rsidR="0028266F" w:rsidRPr="00F74E53" w:rsidRDefault="0028266F" w:rsidP="00F74E53">
      <w:pPr>
        <w:ind w:left="-567"/>
        <w:jc w:val="both"/>
        <w:rPr>
          <w:b/>
        </w:rPr>
      </w:pPr>
      <w:r>
        <w:rPr>
          <w:b/>
        </w:rPr>
        <w:t xml:space="preserve">          29. </w:t>
      </w:r>
      <w:r w:rsidRPr="00F74E53">
        <w:rPr>
          <w:b/>
        </w:rPr>
        <w:t xml:space="preserve">Главными институциональными субъектами формирования ценностей подрастающего поколения за рубежом не являются: </w:t>
      </w:r>
    </w:p>
    <w:p w:rsidR="0028266F" w:rsidRPr="00F74E53" w:rsidRDefault="0028266F" w:rsidP="00F74E53">
      <w:pPr>
        <w:ind w:left="-567"/>
      </w:pPr>
      <w:r w:rsidRPr="00F74E53">
        <w:t xml:space="preserve">а) аниматоры </w:t>
      </w:r>
    </w:p>
    <w:p w:rsidR="0028266F" w:rsidRPr="00F74E53" w:rsidRDefault="0028266F" w:rsidP="00F74E53">
      <w:pPr>
        <w:ind w:left="-567"/>
      </w:pPr>
      <w:r w:rsidRPr="00F74E53">
        <w:t xml:space="preserve">б) некоммерческие организации (религиозные, общественные и др.) </w:t>
      </w:r>
    </w:p>
    <w:p w:rsidR="0028266F" w:rsidRPr="00F74E53" w:rsidRDefault="0028266F" w:rsidP="00F74E53">
      <w:pPr>
        <w:ind w:left="-567"/>
      </w:pPr>
      <w:r w:rsidRPr="00F74E53">
        <w:t>в) муниципалитет</w:t>
      </w:r>
    </w:p>
    <w:p w:rsidR="0028266F" w:rsidRPr="00F74E53" w:rsidRDefault="0028266F" w:rsidP="00F74E53">
      <w:pPr>
        <w:ind w:left="-567"/>
      </w:pPr>
      <w:r w:rsidRPr="00F74E53">
        <w:t xml:space="preserve">г) семья </w:t>
      </w:r>
    </w:p>
    <w:p w:rsidR="0028266F" w:rsidRPr="00F74E53" w:rsidRDefault="0028266F" w:rsidP="00F74E53">
      <w:pPr>
        <w:ind w:left="-567"/>
      </w:pPr>
      <w:r w:rsidRPr="00F74E53">
        <w:t xml:space="preserve">д) СМИ </w:t>
      </w:r>
    </w:p>
    <w:p w:rsidR="0028266F" w:rsidRPr="00F74E53" w:rsidRDefault="0028266F" w:rsidP="00F74E53">
      <w:pPr>
        <w:ind w:left="-567"/>
      </w:pPr>
      <w:r w:rsidRPr="00F74E53">
        <w:t>е) школа</w:t>
      </w:r>
    </w:p>
    <w:p w:rsidR="0028266F" w:rsidRPr="00F74E53" w:rsidRDefault="0028266F" w:rsidP="00F74E53">
      <w:pPr>
        <w:ind w:left="-567"/>
      </w:pPr>
    </w:p>
    <w:p w:rsidR="0028266F" w:rsidRPr="00F74E53" w:rsidRDefault="0028266F" w:rsidP="00F74E53">
      <w:pPr>
        <w:ind w:left="-567"/>
        <w:rPr>
          <w:b/>
        </w:rPr>
      </w:pPr>
      <w:r w:rsidRPr="00F74E53">
        <w:rPr>
          <w:b/>
        </w:rPr>
        <w:t xml:space="preserve">30. Скаутское движение зародилось в 1907 году в: </w:t>
      </w:r>
    </w:p>
    <w:p w:rsidR="0028266F" w:rsidRPr="00F74E53" w:rsidRDefault="0028266F" w:rsidP="00F74E53">
      <w:pPr>
        <w:ind w:left="-567"/>
      </w:pPr>
      <w:r w:rsidRPr="00F74E53">
        <w:t xml:space="preserve">a) Германии </w:t>
      </w:r>
    </w:p>
    <w:p w:rsidR="0028266F" w:rsidRPr="00F74E53" w:rsidRDefault="0028266F" w:rsidP="00F74E53">
      <w:pPr>
        <w:ind w:left="-567"/>
      </w:pPr>
      <w:r w:rsidRPr="00F74E53">
        <w:t xml:space="preserve">б) Франции </w:t>
      </w:r>
    </w:p>
    <w:p w:rsidR="0028266F" w:rsidRPr="00F74E53" w:rsidRDefault="0028266F" w:rsidP="00F74E53">
      <w:pPr>
        <w:ind w:left="-567"/>
      </w:pPr>
      <w:r w:rsidRPr="00F74E53">
        <w:t xml:space="preserve">в) Англии </w:t>
      </w:r>
    </w:p>
    <w:p w:rsidR="0028266F" w:rsidRPr="00F74E53" w:rsidRDefault="0028266F" w:rsidP="00F74E53">
      <w:pPr>
        <w:ind w:left="-567"/>
      </w:pPr>
      <w:r w:rsidRPr="00F74E53">
        <w:t xml:space="preserve">г) США </w:t>
      </w:r>
    </w:p>
    <w:p w:rsidR="0028266F" w:rsidRPr="00F74E53" w:rsidRDefault="0028266F" w:rsidP="00F74E53">
      <w:pPr>
        <w:ind w:left="-567"/>
      </w:pPr>
    </w:p>
    <w:p w:rsidR="0028266F" w:rsidRPr="00F74E53" w:rsidRDefault="0028266F" w:rsidP="00F74E53">
      <w:pPr>
        <w:ind w:left="-567"/>
        <w:jc w:val="both"/>
      </w:pPr>
      <w:r w:rsidRPr="00F74E53">
        <w:rPr>
          <w:b/>
        </w:rPr>
        <w:t xml:space="preserve">31. К наиболее распространенным формам досуга европейской молодежи относятся посещение: </w:t>
      </w:r>
    </w:p>
    <w:p w:rsidR="0028266F" w:rsidRPr="00F74E53" w:rsidRDefault="0028266F" w:rsidP="00F74E53">
      <w:pPr>
        <w:ind w:left="-567"/>
      </w:pPr>
      <w:r w:rsidRPr="00F74E53">
        <w:t xml:space="preserve">a) концертов классической музыки </w:t>
      </w:r>
    </w:p>
    <w:p w:rsidR="0028266F" w:rsidRPr="00F74E53" w:rsidRDefault="0028266F" w:rsidP="00F74E53">
      <w:pPr>
        <w:ind w:left="-567"/>
      </w:pPr>
      <w:r w:rsidRPr="00F74E53">
        <w:t xml:space="preserve">б) рок-концертов </w:t>
      </w:r>
    </w:p>
    <w:p w:rsidR="0028266F" w:rsidRPr="00F74E53" w:rsidRDefault="0028266F" w:rsidP="00F74E53">
      <w:pPr>
        <w:ind w:left="-567"/>
      </w:pPr>
      <w:r w:rsidRPr="00F74E53">
        <w:t xml:space="preserve">в) дискотек </w:t>
      </w:r>
    </w:p>
    <w:p w:rsidR="0028266F" w:rsidRPr="00F74E53" w:rsidRDefault="0028266F" w:rsidP="00F74E53">
      <w:pPr>
        <w:ind w:left="-567"/>
      </w:pPr>
      <w:r w:rsidRPr="00F74E53">
        <w:t xml:space="preserve">г) музеев </w:t>
      </w:r>
    </w:p>
    <w:p w:rsidR="0028266F" w:rsidRPr="00F74E53" w:rsidRDefault="0028266F" w:rsidP="00F74E53">
      <w:pPr>
        <w:ind w:left="-567"/>
      </w:pPr>
      <w:r w:rsidRPr="00F74E53">
        <w:t xml:space="preserve">д) кино </w:t>
      </w:r>
    </w:p>
    <w:p w:rsidR="0028266F" w:rsidRPr="00F74E53" w:rsidRDefault="0028266F" w:rsidP="00F74E53">
      <w:pPr>
        <w:ind w:left="-567"/>
      </w:pPr>
      <w:r w:rsidRPr="00F74E53">
        <w:t xml:space="preserve">е) поэтических клубов </w:t>
      </w:r>
    </w:p>
    <w:p w:rsidR="0028266F" w:rsidRPr="00F74E53" w:rsidRDefault="0028266F" w:rsidP="00F74E53">
      <w:pPr>
        <w:ind w:left="-567"/>
      </w:pPr>
      <w:r w:rsidRPr="00F74E53">
        <w:t>ё) парков отдыха и развлечений</w:t>
      </w:r>
    </w:p>
    <w:p w:rsidR="0028266F" w:rsidRPr="00F74E53" w:rsidRDefault="0028266F" w:rsidP="00F74E53">
      <w:pPr>
        <w:ind w:left="-567"/>
      </w:pPr>
      <w:r w:rsidRPr="00F74E53">
        <w:t>ж) театров</w:t>
      </w:r>
    </w:p>
    <w:p w:rsidR="0028266F" w:rsidRPr="00F74E53" w:rsidRDefault="0028266F" w:rsidP="00F74E53">
      <w:pPr>
        <w:ind w:left="-567"/>
      </w:pPr>
    </w:p>
    <w:p w:rsidR="0028266F" w:rsidRPr="00F74E53" w:rsidRDefault="0028266F" w:rsidP="00F74E53">
      <w:pPr>
        <w:ind w:left="-567"/>
        <w:jc w:val="both"/>
      </w:pPr>
      <w:r w:rsidRPr="00F74E53">
        <w:rPr>
          <w:b/>
        </w:rPr>
        <w:t>32. К распространенным формам досуга людей пожилого («третьего») возраста не относится:</w:t>
      </w:r>
    </w:p>
    <w:p w:rsidR="0028266F" w:rsidRPr="00F74E53" w:rsidRDefault="0028266F" w:rsidP="00F74E53">
      <w:pPr>
        <w:ind w:left="-567"/>
      </w:pPr>
      <w:r w:rsidRPr="00F74E53">
        <w:t xml:space="preserve">a) просмотр телепередач </w:t>
      </w:r>
    </w:p>
    <w:p w:rsidR="0028266F" w:rsidRPr="00F74E53" w:rsidRDefault="0028266F" w:rsidP="00F74E53">
      <w:pPr>
        <w:ind w:left="-567"/>
      </w:pPr>
      <w:r w:rsidRPr="00F74E53">
        <w:t xml:space="preserve">б) посещение рок-концертов </w:t>
      </w:r>
    </w:p>
    <w:p w:rsidR="0028266F" w:rsidRPr="00F74E53" w:rsidRDefault="0028266F" w:rsidP="00F74E53">
      <w:pPr>
        <w:ind w:left="-567"/>
      </w:pPr>
      <w:r w:rsidRPr="00F74E53">
        <w:t xml:space="preserve">в) путешествия </w:t>
      </w:r>
      <w:r w:rsidRPr="00F74E53">
        <w:br/>
        <w:t xml:space="preserve">г) обучение в университетах </w:t>
      </w:r>
    </w:p>
    <w:p w:rsidR="0028266F" w:rsidRPr="00F74E53" w:rsidRDefault="0028266F" w:rsidP="00F74E53">
      <w:pPr>
        <w:ind w:left="-567"/>
      </w:pPr>
    </w:p>
    <w:p w:rsidR="0028266F" w:rsidRPr="00F74E53" w:rsidRDefault="0028266F" w:rsidP="00F74E53">
      <w:pPr>
        <w:ind w:left="-567"/>
      </w:pPr>
      <w:r w:rsidRPr="00F74E53">
        <w:rPr>
          <w:b/>
        </w:rPr>
        <w:t>33. Парк, предоставляющий посетителям возможность отдыхать в условиях живой, «нетронутой» природы, называется:</w:t>
      </w:r>
    </w:p>
    <w:p w:rsidR="0028266F" w:rsidRPr="00F74E53" w:rsidRDefault="0028266F" w:rsidP="00F74E53">
      <w:pPr>
        <w:ind w:left="-567"/>
      </w:pPr>
      <w:r w:rsidRPr="00F74E53">
        <w:t xml:space="preserve">a) традиционным комплексным </w:t>
      </w:r>
    </w:p>
    <w:p w:rsidR="0028266F" w:rsidRPr="00F74E53" w:rsidRDefault="0028266F" w:rsidP="00F74E53">
      <w:pPr>
        <w:ind w:left="-567"/>
      </w:pPr>
      <w:r w:rsidRPr="00F74E53">
        <w:lastRenderedPageBreak/>
        <w:t>б) тематическим</w:t>
      </w:r>
    </w:p>
    <w:p w:rsidR="0028266F" w:rsidRPr="00F74E53" w:rsidRDefault="0028266F" w:rsidP="00F74E53">
      <w:pPr>
        <w:ind w:left="-567"/>
      </w:pPr>
      <w:r w:rsidRPr="00F74E53">
        <w:t xml:space="preserve">в) национальным </w:t>
      </w:r>
    </w:p>
    <w:p w:rsidR="0028266F" w:rsidRPr="00F74E53" w:rsidRDefault="0028266F" w:rsidP="00F74E53">
      <w:pPr>
        <w:ind w:left="-567"/>
      </w:pPr>
    </w:p>
    <w:p w:rsidR="0028266F" w:rsidRPr="00F74E53" w:rsidRDefault="0028266F" w:rsidP="00F74E53">
      <w:pPr>
        <w:ind w:left="-567"/>
        <w:jc w:val="both"/>
      </w:pPr>
      <w:r w:rsidRPr="00F74E53">
        <w:rPr>
          <w:b/>
        </w:rPr>
        <w:t>34. Парковый комплекс, представляющий широкий спектр активного отдыха на воде, называется:</w:t>
      </w:r>
    </w:p>
    <w:p w:rsidR="0028266F" w:rsidRPr="00F74E53" w:rsidRDefault="0028266F" w:rsidP="00F74E53">
      <w:pPr>
        <w:ind w:left="-567"/>
      </w:pPr>
      <w:r w:rsidRPr="00F74E53">
        <w:t xml:space="preserve">a) Диснейлендом </w:t>
      </w:r>
    </w:p>
    <w:p w:rsidR="0028266F" w:rsidRPr="00F74E53" w:rsidRDefault="0028266F" w:rsidP="00F74E53">
      <w:pPr>
        <w:ind w:left="-567"/>
      </w:pPr>
      <w:r w:rsidRPr="00F74E53">
        <w:t xml:space="preserve">б) аквапарком </w:t>
      </w:r>
    </w:p>
    <w:p w:rsidR="0028266F" w:rsidRPr="00F74E53" w:rsidRDefault="0028266F" w:rsidP="00F74E53">
      <w:pPr>
        <w:ind w:left="-567"/>
      </w:pPr>
      <w:r w:rsidRPr="00F74E53">
        <w:t xml:space="preserve">в) заповедником </w:t>
      </w:r>
    </w:p>
    <w:p w:rsidR="0028266F" w:rsidRPr="00F74E53" w:rsidRDefault="0028266F" w:rsidP="00F74E53">
      <w:pPr>
        <w:ind w:left="-567"/>
      </w:pPr>
    </w:p>
    <w:p w:rsidR="0028266F" w:rsidRPr="00F74E53" w:rsidRDefault="0028266F" w:rsidP="00F74E53">
      <w:pPr>
        <w:ind w:left="-567"/>
        <w:jc w:val="both"/>
      </w:pPr>
      <w:r w:rsidRPr="00F74E53">
        <w:rPr>
          <w:b/>
        </w:rPr>
        <w:t>35. Европейскими специалистами по организации работы музеев и библиотек не рекомендуется:</w:t>
      </w:r>
    </w:p>
    <w:p w:rsidR="0028266F" w:rsidRPr="00F74E53" w:rsidRDefault="0028266F" w:rsidP="00F74E53">
      <w:pPr>
        <w:ind w:left="-567"/>
        <w:jc w:val="both"/>
      </w:pPr>
      <w:r w:rsidRPr="00F74E53">
        <w:t>a) посетителям музеев не только смотреть экспонат, но и, по возможности, трогать его руками, видеть, как проводится реставрация</w:t>
      </w:r>
    </w:p>
    <w:p w:rsidR="0028266F" w:rsidRPr="00F74E53" w:rsidRDefault="0028266F" w:rsidP="00F74E53">
      <w:pPr>
        <w:ind w:left="-567"/>
        <w:jc w:val="both"/>
      </w:pPr>
      <w:r w:rsidRPr="00F74E53">
        <w:t xml:space="preserve">б) музеям демонстрировать экспонат и давать необходимые пояснения </w:t>
      </w:r>
    </w:p>
    <w:p w:rsidR="0028266F" w:rsidRPr="00F74E53" w:rsidRDefault="0028266F" w:rsidP="00F74E53">
      <w:pPr>
        <w:ind w:left="-567"/>
        <w:jc w:val="both"/>
      </w:pPr>
      <w:r w:rsidRPr="00F74E53">
        <w:t xml:space="preserve">в) делать копии; отдохнуть и вкусно поесть </w:t>
      </w:r>
    </w:p>
    <w:p w:rsidR="0028266F" w:rsidRPr="00F74E53" w:rsidRDefault="0028266F" w:rsidP="00F74E53">
      <w:pPr>
        <w:ind w:left="-567"/>
        <w:jc w:val="both"/>
      </w:pPr>
      <w:r w:rsidRPr="00F74E53">
        <w:t xml:space="preserve">г) поощрять создание фондов пожертвований </w:t>
      </w:r>
    </w:p>
    <w:p w:rsidR="0028266F" w:rsidRPr="00F74E53" w:rsidRDefault="0028266F" w:rsidP="00F74E53">
      <w:pPr>
        <w:ind w:left="-567"/>
        <w:jc w:val="both"/>
      </w:pPr>
      <w:r w:rsidRPr="00F74E53">
        <w:t xml:space="preserve">д) быть открытыми в удобное для большинства населения время </w:t>
      </w:r>
    </w:p>
    <w:p w:rsidR="0028266F" w:rsidRPr="00F74E53" w:rsidRDefault="0028266F" w:rsidP="00F74E53">
      <w:pPr>
        <w:ind w:left="-567"/>
        <w:jc w:val="both"/>
      </w:pPr>
    </w:p>
    <w:p w:rsidR="0028266F" w:rsidRPr="00F74E53" w:rsidRDefault="0028266F" w:rsidP="00F74E53">
      <w:pPr>
        <w:ind w:left="-567"/>
        <w:jc w:val="both"/>
      </w:pPr>
      <w:r w:rsidRPr="00F74E53">
        <w:rPr>
          <w:b/>
        </w:rPr>
        <w:t>36. Западные музеи при работе с посетителями-инвалидами не предоставляют услугу:</w:t>
      </w:r>
    </w:p>
    <w:p w:rsidR="0028266F" w:rsidRPr="00F74E53" w:rsidRDefault="0028266F" w:rsidP="00F74E53">
      <w:pPr>
        <w:ind w:left="-567"/>
        <w:jc w:val="both"/>
      </w:pPr>
      <w:r w:rsidRPr="00F74E53">
        <w:t xml:space="preserve">a) экскурсия на языке знаков и жестов </w:t>
      </w:r>
    </w:p>
    <w:p w:rsidR="0028266F" w:rsidRPr="00F74E53" w:rsidRDefault="0028266F" w:rsidP="00F74E53">
      <w:pPr>
        <w:ind w:left="-567"/>
        <w:jc w:val="both"/>
      </w:pPr>
      <w:r w:rsidRPr="00F74E53">
        <w:t>б) допущения собак-поводырей для слепых</w:t>
      </w:r>
    </w:p>
    <w:p w:rsidR="0028266F" w:rsidRPr="00F74E53" w:rsidRDefault="0028266F" w:rsidP="00F74E53">
      <w:pPr>
        <w:ind w:left="-567"/>
        <w:jc w:val="both"/>
      </w:pPr>
      <w:r w:rsidRPr="00F74E53">
        <w:t xml:space="preserve">в) медицинской помощи </w:t>
      </w:r>
    </w:p>
    <w:p w:rsidR="0028266F" w:rsidRPr="00F74E53" w:rsidRDefault="0028266F" w:rsidP="00F74E53">
      <w:pPr>
        <w:ind w:left="-567"/>
        <w:jc w:val="both"/>
      </w:pPr>
      <w:r w:rsidRPr="00F74E53">
        <w:t xml:space="preserve">г) получения доступных брошюр, гид-кассет </w:t>
      </w:r>
    </w:p>
    <w:p w:rsidR="0028266F" w:rsidRPr="00F74E53" w:rsidRDefault="0028266F" w:rsidP="00F74E53">
      <w:pPr>
        <w:ind w:left="-567"/>
        <w:jc w:val="both"/>
      </w:pPr>
      <w:r w:rsidRPr="00F74E53">
        <w:t>д) специально обученного персонала</w:t>
      </w:r>
      <w:r>
        <w:t>.</w:t>
      </w:r>
    </w:p>
    <w:p w:rsidR="0028266F" w:rsidRPr="00F74E53" w:rsidRDefault="0028266F" w:rsidP="00F74E53">
      <w:pPr>
        <w:ind w:left="-567"/>
        <w:jc w:val="both"/>
      </w:pPr>
    </w:p>
    <w:p w:rsidR="0028266F" w:rsidRDefault="0028266F" w:rsidP="0028142B">
      <w:pPr>
        <w:rPr>
          <w:b/>
        </w:rPr>
      </w:pPr>
      <w:r w:rsidRPr="00F74E53">
        <w:tab/>
      </w:r>
      <w:r>
        <w:tab/>
      </w:r>
      <w:r>
        <w:rPr>
          <w:b/>
        </w:rPr>
        <w:t>Примерный с</w:t>
      </w:r>
      <w:r w:rsidRPr="00E221C2">
        <w:rPr>
          <w:b/>
        </w:rPr>
        <w:t xml:space="preserve">писок вопросов </w:t>
      </w:r>
      <w:r>
        <w:rPr>
          <w:b/>
        </w:rPr>
        <w:t>для зачё</w:t>
      </w:r>
      <w:r w:rsidRPr="00E221C2">
        <w:rPr>
          <w:b/>
        </w:rPr>
        <w:t>та</w:t>
      </w:r>
    </w:p>
    <w:p w:rsidR="0028266F" w:rsidRDefault="0028266F" w:rsidP="0028142B">
      <w:pPr>
        <w:rPr>
          <w:b/>
        </w:rPr>
      </w:pPr>
    </w:p>
    <w:p w:rsidR="0028266F" w:rsidRPr="0028142B" w:rsidRDefault="0028266F" w:rsidP="0028142B">
      <w:pPr>
        <w:numPr>
          <w:ilvl w:val="0"/>
          <w:numId w:val="36"/>
        </w:numPr>
        <w:rPr>
          <w:b/>
        </w:rPr>
      </w:pPr>
      <w:r w:rsidRPr="00E221C2">
        <w:t>Опыт работы социально-культурных учреждений и организаций за рубежом</w:t>
      </w:r>
      <w:r>
        <w:t>.</w:t>
      </w:r>
    </w:p>
    <w:p w:rsidR="0028266F" w:rsidRDefault="0028266F" w:rsidP="0028142B">
      <w:pPr>
        <w:pStyle w:val="a3"/>
        <w:widowControl/>
        <w:numPr>
          <w:ilvl w:val="0"/>
          <w:numId w:val="36"/>
        </w:numPr>
        <w:autoSpaceDE/>
        <w:autoSpaceDN/>
        <w:adjustRightInd/>
      </w:pPr>
      <w:r w:rsidRPr="00E221C2">
        <w:t xml:space="preserve">Основные школы и направления социокультурной деятельности за </w:t>
      </w:r>
      <w:r>
        <w:t>рубежом.</w:t>
      </w:r>
    </w:p>
    <w:p w:rsidR="0028266F" w:rsidRDefault="0028266F" w:rsidP="0028142B">
      <w:pPr>
        <w:pStyle w:val="a3"/>
        <w:widowControl/>
        <w:numPr>
          <w:ilvl w:val="0"/>
          <w:numId w:val="36"/>
        </w:numPr>
        <w:autoSpaceDE/>
        <w:autoSpaceDN/>
        <w:adjustRightInd/>
      </w:pPr>
      <w:r w:rsidRPr="00E221C2">
        <w:t>Организационные фор</w:t>
      </w:r>
      <w:r>
        <w:t>мы социально-культурной работы.</w:t>
      </w:r>
    </w:p>
    <w:p w:rsidR="0028266F" w:rsidRDefault="0028266F" w:rsidP="0028142B">
      <w:pPr>
        <w:pStyle w:val="a3"/>
        <w:widowControl/>
        <w:numPr>
          <w:ilvl w:val="0"/>
          <w:numId w:val="36"/>
        </w:numPr>
        <w:autoSpaceDE/>
        <w:autoSpaceDN/>
        <w:adjustRightInd/>
      </w:pPr>
      <w:r w:rsidRPr="00E221C2">
        <w:t xml:space="preserve">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28142B">
      <w:pPr>
        <w:pStyle w:val="a3"/>
        <w:widowControl/>
        <w:numPr>
          <w:ilvl w:val="0"/>
          <w:numId w:val="36"/>
        </w:numPr>
        <w:autoSpaceDE/>
        <w:autoSpaceDN/>
        <w:adjustRightInd/>
      </w:pPr>
      <w:r w:rsidRPr="0028142B">
        <w:rPr>
          <w:color w:val="000000"/>
        </w:rPr>
        <w:t xml:space="preserve">Становление научных концепций социально-культурной деятельности в Западной Европе и США во второй половине </w:t>
      </w:r>
      <w:r w:rsidRPr="0028142B">
        <w:rPr>
          <w:color w:val="000000"/>
          <w:lang w:val="en-US"/>
        </w:rPr>
        <w:t>XIX</w:t>
      </w:r>
      <w:r w:rsidRPr="0028142B">
        <w:rPr>
          <w:color w:val="000000"/>
        </w:rPr>
        <w:t>–</w:t>
      </w:r>
      <w:r w:rsidRPr="0028142B">
        <w:rPr>
          <w:color w:val="000000"/>
          <w:lang w:val="en-US"/>
        </w:rPr>
        <w:t>XX</w:t>
      </w:r>
      <w:r>
        <w:rPr>
          <w:color w:val="000000"/>
        </w:rPr>
        <w:t xml:space="preserve"> вв.</w:t>
      </w:r>
    </w:p>
    <w:p w:rsidR="0028266F" w:rsidRDefault="0028266F" w:rsidP="0028142B">
      <w:pPr>
        <w:pStyle w:val="a3"/>
        <w:widowControl/>
        <w:numPr>
          <w:ilvl w:val="0"/>
          <w:numId w:val="36"/>
        </w:numPr>
        <w:autoSpaceDE/>
        <w:autoSpaceDN/>
        <w:adjustRightInd/>
      </w:pPr>
      <w:r w:rsidRPr="0028142B">
        <w:rPr>
          <w:color w:val="000000"/>
        </w:rPr>
        <w:t>Источник финансирования КДЦ – Государственно-бюджетное финансирование.</w:t>
      </w:r>
    </w:p>
    <w:p w:rsidR="0028266F" w:rsidRDefault="0028266F" w:rsidP="0028142B">
      <w:pPr>
        <w:pStyle w:val="a3"/>
        <w:widowControl/>
        <w:numPr>
          <w:ilvl w:val="0"/>
          <w:numId w:val="36"/>
        </w:numPr>
        <w:autoSpaceDE/>
        <w:autoSpaceDN/>
        <w:adjustRightInd/>
      </w:pPr>
      <w:r w:rsidRPr="0028142B">
        <w:rPr>
          <w:color w:val="000000"/>
        </w:rPr>
        <w:t>Средства общественно-добровольных учреждений и организаций. Коммерческий сектор</w:t>
      </w:r>
      <w:r>
        <w:rPr>
          <w:color w:val="000000"/>
        </w:rPr>
        <w:t>.</w:t>
      </w:r>
    </w:p>
    <w:p w:rsidR="0028266F" w:rsidRDefault="0028266F" w:rsidP="0028142B">
      <w:pPr>
        <w:pStyle w:val="a3"/>
        <w:widowControl/>
        <w:numPr>
          <w:ilvl w:val="0"/>
          <w:numId w:val="36"/>
        </w:numPr>
        <w:autoSpaceDE/>
        <w:autoSpaceDN/>
        <w:adjustRightInd/>
      </w:pPr>
      <w:r w:rsidRPr="0028142B">
        <w:rPr>
          <w:color w:val="000000"/>
        </w:rPr>
        <w:t>Основные модели управления и финансирования сферы культуры в передовых странах Запада: «государство-вдохновитель» (США, Швей</w:t>
      </w:r>
      <w:r w:rsidRPr="0028142B">
        <w:rPr>
          <w:color w:val="000000"/>
        </w:rPr>
        <w:softHyphen/>
        <w:t>цария), «государство-пат</w:t>
      </w:r>
      <w:r>
        <w:rPr>
          <w:color w:val="000000"/>
        </w:rPr>
        <w:t>рон» (Великобритания, Ирландия),</w:t>
      </w:r>
      <w:r w:rsidRPr="0028142B">
        <w:rPr>
          <w:color w:val="000000"/>
        </w:rPr>
        <w:t xml:space="preserve"> «государство-архитектор» (Франция, Швеция). </w:t>
      </w:r>
    </w:p>
    <w:p w:rsidR="0028266F" w:rsidRDefault="0028266F" w:rsidP="0028142B">
      <w:pPr>
        <w:pStyle w:val="a3"/>
        <w:widowControl/>
        <w:numPr>
          <w:ilvl w:val="0"/>
          <w:numId w:val="36"/>
        </w:numPr>
        <w:autoSpaceDE/>
        <w:autoSpaceDN/>
        <w:adjustRightInd/>
      </w:pPr>
      <w:r w:rsidRPr="00E221C2">
        <w:t>Особенности д</w:t>
      </w:r>
      <w:r>
        <w:t>еятельности американских парков.</w:t>
      </w:r>
    </w:p>
    <w:p w:rsidR="0028266F" w:rsidRDefault="0028266F" w:rsidP="0028142B">
      <w:pPr>
        <w:pStyle w:val="a3"/>
        <w:widowControl/>
        <w:numPr>
          <w:ilvl w:val="0"/>
          <w:numId w:val="36"/>
        </w:numPr>
        <w:autoSpaceDE/>
        <w:autoSpaceDN/>
        <w:adjustRightInd/>
      </w:pPr>
      <w:r w:rsidRPr="00E221C2">
        <w:t>Организация семейного досуга в п</w:t>
      </w:r>
      <w:r>
        <w:t>арках США.</w:t>
      </w:r>
    </w:p>
    <w:p w:rsidR="0028266F" w:rsidRDefault="0028266F" w:rsidP="0028142B">
      <w:pPr>
        <w:pStyle w:val="a3"/>
        <w:widowControl/>
        <w:numPr>
          <w:ilvl w:val="0"/>
          <w:numId w:val="36"/>
        </w:numPr>
        <w:autoSpaceDE/>
        <w:autoSpaceDN/>
        <w:adjustRightInd/>
      </w:pPr>
      <w:r w:rsidRPr="00E221C2">
        <w:t>Эстетическое воспитание населения в парках США.</w:t>
      </w:r>
    </w:p>
    <w:p w:rsidR="0028266F" w:rsidRDefault="0028266F" w:rsidP="0028142B">
      <w:pPr>
        <w:pStyle w:val="a3"/>
        <w:widowControl/>
        <w:numPr>
          <w:ilvl w:val="0"/>
          <w:numId w:val="36"/>
        </w:numPr>
        <w:autoSpaceDE/>
        <w:autoSpaceDN/>
        <w:adjustRightInd/>
      </w:pPr>
      <w:r w:rsidRPr="00E221C2">
        <w:t>Исторический аспект социокульт</w:t>
      </w:r>
      <w:r>
        <w:t>урной анимационной деятельности.</w:t>
      </w:r>
    </w:p>
    <w:p w:rsidR="0028266F" w:rsidRDefault="0028266F" w:rsidP="0028142B">
      <w:pPr>
        <w:pStyle w:val="a3"/>
        <w:widowControl/>
        <w:numPr>
          <w:ilvl w:val="0"/>
          <w:numId w:val="36"/>
        </w:numPr>
        <w:autoSpaceDE/>
        <w:autoSpaceDN/>
        <w:adjustRightInd/>
      </w:pPr>
      <w:r w:rsidRPr="00E221C2">
        <w:t>Новые технологии в социально-культурной сфере за рубежом (на примере одного из направлений СКД)</w:t>
      </w:r>
      <w:r>
        <w:t>.</w:t>
      </w:r>
    </w:p>
    <w:p w:rsidR="0028266F" w:rsidRDefault="0028266F" w:rsidP="0028142B">
      <w:pPr>
        <w:pStyle w:val="a3"/>
        <w:widowControl/>
        <w:numPr>
          <w:ilvl w:val="0"/>
          <w:numId w:val="36"/>
        </w:numPr>
        <w:autoSpaceDE/>
        <w:autoSpaceDN/>
        <w:adjustRightInd/>
      </w:pPr>
      <w:r w:rsidRPr="00E221C2">
        <w:t>Способы прогнозирования развития культурно-досуговой деятельности на перспективу.</w:t>
      </w:r>
    </w:p>
    <w:p w:rsidR="0028266F" w:rsidRDefault="0028266F" w:rsidP="0028142B">
      <w:pPr>
        <w:pStyle w:val="a3"/>
        <w:widowControl/>
        <w:numPr>
          <w:ilvl w:val="0"/>
          <w:numId w:val="36"/>
        </w:numPr>
        <w:autoSpaceDE/>
        <w:autoSpaceDN/>
        <w:adjustRightInd/>
      </w:pPr>
      <w:r>
        <w:lastRenderedPageBreak/>
        <w:t xml:space="preserve">Учреждения </w:t>
      </w:r>
      <w:r w:rsidRPr="00E221C2">
        <w:t xml:space="preserve">культуры </w:t>
      </w:r>
      <w:r>
        <w:t xml:space="preserve">и система ценностей в процессе </w:t>
      </w:r>
      <w:r w:rsidRPr="00E221C2">
        <w:t>перемен в социально – культурной де</w:t>
      </w:r>
      <w:r>
        <w:t>ятельности в зарубежных странах.</w:t>
      </w:r>
    </w:p>
    <w:p w:rsidR="0028266F" w:rsidRDefault="0028266F" w:rsidP="0028142B">
      <w:pPr>
        <w:pStyle w:val="a3"/>
        <w:widowControl/>
        <w:numPr>
          <w:ilvl w:val="0"/>
          <w:numId w:val="36"/>
        </w:numPr>
        <w:autoSpaceDE/>
        <w:autoSpaceDN/>
        <w:adjustRightInd/>
      </w:pPr>
      <w:r w:rsidRPr="00E221C2">
        <w:t>Инновации в системе киноиндустрии.</w:t>
      </w:r>
    </w:p>
    <w:p w:rsidR="0028266F" w:rsidRDefault="0028266F" w:rsidP="0028142B">
      <w:pPr>
        <w:pStyle w:val="a3"/>
        <w:widowControl/>
        <w:numPr>
          <w:ilvl w:val="0"/>
          <w:numId w:val="36"/>
        </w:numPr>
        <w:autoSpaceDE/>
        <w:autoSpaceDN/>
        <w:adjustRightInd/>
      </w:pPr>
      <w:r w:rsidRPr="00E221C2">
        <w:t>Понятие международного культурного обмена.</w:t>
      </w:r>
    </w:p>
    <w:p w:rsidR="0028266F" w:rsidRDefault="0028266F" w:rsidP="0028142B">
      <w:pPr>
        <w:pStyle w:val="a3"/>
        <w:widowControl/>
        <w:numPr>
          <w:ilvl w:val="0"/>
          <w:numId w:val="36"/>
        </w:numPr>
        <w:autoSpaceDE/>
        <w:autoSpaceDN/>
        <w:adjustRightInd/>
      </w:pPr>
      <w:r w:rsidRPr="00E221C2">
        <w:t xml:space="preserve">Основные формы и направления международного культурного обмена на рубеже </w:t>
      </w:r>
      <w:r w:rsidRPr="0028142B">
        <w:rPr>
          <w:lang w:val="en-US"/>
        </w:rPr>
        <w:t>XX</w:t>
      </w:r>
      <w:r w:rsidRPr="00E221C2">
        <w:t>-</w:t>
      </w:r>
      <w:r w:rsidRPr="0028142B">
        <w:rPr>
          <w:lang w:val="en-US"/>
        </w:rPr>
        <w:t>XXI</w:t>
      </w:r>
      <w:r w:rsidRPr="00E221C2">
        <w:t xml:space="preserve"> вв.</w:t>
      </w:r>
    </w:p>
    <w:p w:rsidR="0028266F" w:rsidRPr="00E221C2" w:rsidRDefault="0028266F" w:rsidP="0028142B">
      <w:pPr>
        <w:pStyle w:val="a3"/>
        <w:widowControl/>
        <w:numPr>
          <w:ilvl w:val="0"/>
          <w:numId w:val="36"/>
        </w:numPr>
        <w:autoSpaceDE/>
        <w:autoSpaceDN/>
        <w:adjustRightInd/>
      </w:pPr>
      <w:r w:rsidRPr="0028142B">
        <w:rPr>
          <w:color w:val="000000"/>
          <w:spacing w:val="-6"/>
        </w:rPr>
        <w:t>Функции социально-</w:t>
      </w:r>
      <w:r w:rsidRPr="0028142B">
        <w:rPr>
          <w:color w:val="000000"/>
        </w:rPr>
        <w:t>куль</w:t>
      </w:r>
      <w:r w:rsidRPr="0028142B">
        <w:rPr>
          <w:color w:val="000000"/>
        </w:rPr>
        <w:softHyphen/>
        <w:t>турных институтов и их основные формы</w:t>
      </w:r>
      <w:r>
        <w:rPr>
          <w:color w:val="000000"/>
        </w:rPr>
        <w:t>.</w:t>
      </w:r>
    </w:p>
    <w:p w:rsidR="0028266F" w:rsidRDefault="0028266F" w:rsidP="0028142B">
      <w:pPr>
        <w:pStyle w:val="a3"/>
        <w:widowControl/>
        <w:numPr>
          <w:ilvl w:val="0"/>
          <w:numId w:val="36"/>
        </w:numPr>
        <w:autoSpaceDE/>
        <w:autoSpaceDN/>
        <w:adjustRightInd/>
      </w:pPr>
      <w:r w:rsidRPr="00E221C2">
        <w:t>Модели взаимоо</w:t>
      </w:r>
      <w:r>
        <w:t>тношений культуры и государства.</w:t>
      </w:r>
    </w:p>
    <w:p w:rsidR="0028266F" w:rsidRDefault="0028266F" w:rsidP="0028142B">
      <w:pPr>
        <w:pStyle w:val="a3"/>
        <w:widowControl/>
        <w:numPr>
          <w:ilvl w:val="0"/>
          <w:numId w:val="36"/>
        </w:numPr>
        <w:autoSpaceDE/>
        <w:autoSpaceDN/>
        <w:adjustRightInd/>
      </w:pPr>
      <w:r w:rsidRPr="00E221C2">
        <w:t>Культурн</w:t>
      </w:r>
      <w:r>
        <w:t>ые программы Европейского Союза.</w:t>
      </w:r>
    </w:p>
    <w:p w:rsidR="0028266F" w:rsidRDefault="0028266F" w:rsidP="00AE2954">
      <w:pPr>
        <w:pStyle w:val="a3"/>
        <w:widowControl/>
        <w:numPr>
          <w:ilvl w:val="0"/>
          <w:numId w:val="36"/>
        </w:numPr>
        <w:autoSpaceDE/>
        <w:autoSpaceDN/>
        <w:adjustRightInd/>
      </w:pPr>
      <w:r w:rsidRPr="00E221C2">
        <w:t>Организация и финансовая эффе</w:t>
      </w:r>
      <w:r>
        <w:t>ктивность блокбастеров.</w:t>
      </w:r>
    </w:p>
    <w:p w:rsidR="0028266F" w:rsidRDefault="0028266F" w:rsidP="00AE2954">
      <w:pPr>
        <w:pStyle w:val="a3"/>
        <w:widowControl/>
        <w:numPr>
          <w:ilvl w:val="0"/>
          <w:numId w:val="36"/>
        </w:numPr>
        <w:autoSpaceDE/>
        <w:autoSpaceDN/>
        <w:adjustRightInd/>
      </w:pPr>
      <w:r w:rsidRPr="00AE2954">
        <w:rPr>
          <w:color w:val="000000"/>
        </w:rPr>
        <w:t>Государственное регулирование деятельности зрелищных и игорных заведений за рубежом</w:t>
      </w:r>
      <w:r>
        <w:rPr>
          <w:color w:val="000000"/>
        </w:rPr>
        <w:t>.</w:t>
      </w:r>
    </w:p>
    <w:p w:rsidR="0028266F" w:rsidRDefault="0028266F" w:rsidP="00AE2954">
      <w:pPr>
        <w:pStyle w:val="a3"/>
        <w:widowControl/>
        <w:numPr>
          <w:ilvl w:val="0"/>
          <w:numId w:val="36"/>
        </w:numPr>
        <w:autoSpaceDE/>
        <w:autoSpaceDN/>
        <w:adjustRightInd/>
      </w:pPr>
      <w:r w:rsidRPr="00E221C2">
        <w:t>Общечеловеческие принципы организации социально-культурной деятельности в странах цивилизованного мира.</w:t>
      </w:r>
    </w:p>
    <w:p w:rsidR="0028266F" w:rsidRDefault="0028266F" w:rsidP="00AE2954">
      <w:pPr>
        <w:pStyle w:val="a3"/>
        <w:widowControl/>
        <w:numPr>
          <w:ilvl w:val="0"/>
          <w:numId w:val="36"/>
        </w:numPr>
        <w:autoSpaceDE/>
        <w:autoSpaceDN/>
        <w:adjustRightInd/>
      </w:pPr>
      <w:r w:rsidRPr="00E221C2">
        <w:t>Культур</w:t>
      </w:r>
      <w:r>
        <w:t>ная политика Европейского Союза.</w:t>
      </w:r>
    </w:p>
    <w:p w:rsidR="0028266F" w:rsidRDefault="0028266F" w:rsidP="00AE2954">
      <w:pPr>
        <w:pStyle w:val="a3"/>
        <w:widowControl/>
        <w:numPr>
          <w:ilvl w:val="0"/>
          <w:numId w:val="36"/>
        </w:numPr>
        <w:autoSpaceDE/>
        <w:autoSpaceDN/>
        <w:adjustRightInd/>
      </w:pPr>
      <w:r w:rsidRPr="00AE2954">
        <w:rPr>
          <w:color w:val="000000"/>
        </w:rPr>
        <w:t>Особенности культурной политики передовых стран Запада. (на выбор)</w:t>
      </w:r>
      <w:r>
        <w:rPr>
          <w:color w:val="000000"/>
        </w:rPr>
        <w:t>.</w:t>
      </w:r>
    </w:p>
    <w:p w:rsidR="0028266F" w:rsidRDefault="0028266F" w:rsidP="00AE2954">
      <w:pPr>
        <w:pStyle w:val="a3"/>
        <w:widowControl/>
        <w:numPr>
          <w:ilvl w:val="0"/>
          <w:numId w:val="36"/>
        </w:numPr>
        <w:autoSpaceDE/>
        <w:autoSpaceDN/>
        <w:adjustRightInd/>
      </w:pPr>
      <w:proofErr w:type="spellStart"/>
      <w:r w:rsidRPr="00AE2954">
        <w:rPr>
          <w:color w:val="000000"/>
        </w:rPr>
        <w:t>Глобализационные</w:t>
      </w:r>
      <w:proofErr w:type="spellEnd"/>
      <w:r w:rsidRPr="00AE2954">
        <w:rPr>
          <w:color w:val="000000"/>
        </w:rPr>
        <w:t xml:space="preserve"> процессы и современные тенденции развития социально-культурной работы за рубежом.</w:t>
      </w:r>
    </w:p>
    <w:p w:rsidR="0028266F" w:rsidRDefault="0028266F" w:rsidP="00AE2954">
      <w:pPr>
        <w:pStyle w:val="a3"/>
        <w:widowControl/>
        <w:numPr>
          <w:ilvl w:val="0"/>
          <w:numId w:val="36"/>
        </w:numPr>
        <w:autoSpaceDE/>
        <w:autoSpaceDN/>
        <w:adjustRightInd/>
      </w:pPr>
      <w:r w:rsidRPr="00E221C2">
        <w:t>Теория международных связей в области образования</w:t>
      </w:r>
      <w:r>
        <w:t>.</w:t>
      </w:r>
    </w:p>
    <w:p w:rsidR="0028266F" w:rsidRDefault="0028266F" w:rsidP="00AE2954">
      <w:pPr>
        <w:pStyle w:val="a3"/>
        <w:widowControl/>
        <w:numPr>
          <w:ilvl w:val="0"/>
          <w:numId w:val="36"/>
        </w:numPr>
        <w:autoSpaceDE/>
        <w:autoSpaceDN/>
        <w:adjustRightInd/>
      </w:pPr>
      <w:r w:rsidRPr="00E221C2">
        <w:t>Культурный обмен в системе международных отношений</w:t>
      </w:r>
      <w:r>
        <w:t>.</w:t>
      </w:r>
    </w:p>
    <w:p w:rsidR="0028266F" w:rsidRDefault="0028266F" w:rsidP="00AE2954">
      <w:pPr>
        <w:pStyle w:val="a3"/>
        <w:widowControl/>
        <w:numPr>
          <w:ilvl w:val="0"/>
          <w:numId w:val="36"/>
        </w:numPr>
        <w:autoSpaceDE/>
        <w:autoSpaceDN/>
        <w:adjustRightInd/>
      </w:pPr>
      <w:r w:rsidRPr="00AE2954">
        <w:t>Сущность и содержание зарубежных технологий в сфере организации досуга.</w:t>
      </w:r>
    </w:p>
    <w:p w:rsidR="0028266F" w:rsidRDefault="0028266F" w:rsidP="00AE2954">
      <w:pPr>
        <w:pStyle w:val="a3"/>
        <w:widowControl/>
        <w:numPr>
          <w:ilvl w:val="0"/>
          <w:numId w:val="36"/>
        </w:numPr>
        <w:autoSpaceDE/>
        <w:autoSpaceDN/>
        <w:adjustRightInd/>
      </w:pPr>
      <w:r w:rsidRPr="00E221C2">
        <w:t>Специф</w:t>
      </w:r>
      <w:r>
        <w:t>ика западноевропейской культуры.</w:t>
      </w:r>
    </w:p>
    <w:p w:rsidR="0028266F" w:rsidRPr="00E221C2" w:rsidRDefault="0028266F" w:rsidP="00AE2954">
      <w:pPr>
        <w:pStyle w:val="a3"/>
        <w:widowControl/>
        <w:numPr>
          <w:ilvl w:val="0"/>
          <w:numId w:val="36"/>
        </w:numPr>
        <w:autoSpaceDE/>
        <w:autoSpaceDN/>
        <w:adjustRightInd/>
      </w:pPr>
      <w:r w:rsidRPr="00E221C2">
        <w:t>Международные связи в области образования</w:t>
      </w:r>
      <w:r>
        <w:t>.</w:t>
      </w:r>
    </w:p>
    <w:p w:rsidR="0028266F" w:rsidRPr="00E221C2" w:rsidRDefault="0028266F" w:rsidP="0028142B">
      <w:pPr>
        <w:jc w:val="both"/>
        <w:rPr>
          <w:i/>
        </w:rPr>
      </w:pPr>
    </w:p>
    <w:p w:rsidR="0028266F" w:rsidRPr="00E221C2" w:rsidRDefault="0028266F" w:rsidP="00AE2954">
      <w:pPr>
        <w:ind w:firstLine="360"/>
        <w:jc w:val="both"/>
        <w:rPr>
          <w:u w:val="single"/>
        </w:rPr>
      </w:pPr>
      <w:r w:rsidRPr="00E221C2">
        <w:rPr>
          <w:u w:val="single"/>
        </w:rPr>
        <w:t>Задания для проверки умений и навыков применения студентами теоретических зна</w:t>
      </w:r>
      <w:r>
        <w:rPr>
          <w:u w:val="single"/>
        </w:rPr>
        <w:t xml:space="preserve">ний при решении широкого круга </w:t>
      </w:r>
      <w:r w:rsidRPr="00E221C2">
        <w:rPr>
          <w:u w:val="single"/>
        </w:rPr>
        <w:t>проблемно-аналитических и практических учебно-профессиональных з</w:t>
      </w:r>
      <w:r>
        <w:rPr>
          <w:u w:val="single"/>
        </w:rPr>
        <w:t xml:space="preserve">адач (продвинутый и повышенный </w:t>
      </w:r>
      <w:r w:rsidRPr="00E221C2">
        <w:rPr>
          <w:u w:val="single"/>
        </w:rPr>
        <w:t>ур</w:t>
      </w:r>
      <w:r>
        <w:rPr>
          <w:u w:val="single"/>
        </w:rPr>
        <w:t>овень формирования компетенции)</w:t>
      </w:r>
    </w:p>
    <w:p w:rsidR="0028266F" w:rsidRPr="00E221C2" w:rsidRDefault="0028266F" w:rsidP="0028142B">
      <w:pPr>
        <w:jc w:val="both"/>
        <w:rPr>
          <w:u w:val="single"/>
        </w:rPr>
      </w:pPr>
    </w:p>
    <w:p w:rsidR="0028266F" w:rsidRDefault="0028266F" w:rsidP="0028142B">
      <w:pPr>
        <w:jc w:val="both"/>
        <w:rPr>
          <w:i/>
        </w:rPr>
      </w:pPr>
      <w:r>
        <w:rPr>
          <w:i/>
        </w:rPr>
        <w:tab/>
      </w:r>
      <w:r w:rsidRPr="00E221C2">
        <w:rPr>
          <w:i/>
        </w:rPr>
        <w:t>Комплексное проблемно-аналитическое задание</w:t>
      </w:r>
    </w:p>
    <w:p w:rsidR="0028266F" w:rsidRPr="00E221C2" w:rsidRDefault="0028266F" w:rsidP="0028142B">
      <w:pPr>
        <w:jc w:val="both"/>
        <w:rPr>
          <w:i/>
        </w:rPr>
      </w:pPr>
    </w:p>
    <w:p w:rsidR="0028266F" w:rsidRPr="00E221C2" w:rsidRDefault="0028266F" w:rsidP="0028142B">
      <w:pPr>
        <w:ind w:firstLine="709"/>
        <w:jc w:val="both"/>
        <w:rPr>
          <w:color w:val="000000"/>
        </w:rPr>
      </w:pPr>
      <w:r w:rsidRPr="00E221C2">
        <w:t xml:space="preserve">Рассмотрите </w:t>
      </w:r>
      <w:proofErr w:type="spellStart"/>
      <w:r w:rsidRPr="00E221C2">
        <w:rPr>
          <w:color w:val="000000"/>
        </w:rPr>
        <w:t>глобализационные</w:t>
      </w:r>
      <w:proofErr w:type="spellEnd"/>
      <w:r w:rsidRPr="00E221C2">
        <w:rPr>
          <w:color w:val="000000"/>
        </w:rPr>
        <w:t xml:space="preserve"> процессы и современные тенденции развития  социально-культурной деятельности за </w:t>
      </w:r>
      <w:proofErr w:type="spellStart"/>
      <w:r w:rsidRPr="00E221C2">
        <w:rPr>
          <w:color w:val="000000"/>
        </w:rPr>
        <w:t>рубежом,концепции</w:t>
      </w:r>
      <w:proofErr w:type="spellEnd"/>
      <w:r w:rsidRPr="00E221C2">
        <w:rPr>
          <w:color w:val="000000"/>
        </w:rPr>
        <w:t xml:space="preserve"> досуга за рубежом,</w:t>
      </w:r>
      <w:r w:rsidRPr="00E221C2">
        <w:rPr>
          <w:color w:val="000000"/>
          <w:spacing w:val="-6"/>
        </w:rPr>
        <w:t xml:space="preserve"> функции социально-</w:t>
      </w:r>
      <w:r w:rsidRPr="00E221C2">
        <w:rPr>
          <w:color w:val="000000"/>
        </w:rPr>
        <w:t>куль</w:t>
      </w:r>
      <w:r w:rsidRPr="00E221C2">
        <w:rPr>
          <w:color w:val="000000"/>
        </w:rPr>
        <w:softHyphen/>
        <w:t>турных институтов и их основные формы.</w:t>
      </w:r>
    </w:p>
    <w:p w:rsidR="0028266F" w:rsidRPr="00E221C2" w:rsidRDefault="0028266F" w:rsidP="0028142B">
      <w:pPr>
        <w:jc w:val="both"/>
      </w:pPr>
      <w:r w:rsidRPr="00E221C2">
        <w:t xml:space="preserve"> На основе лидирующих предприятий индустрии досуга и развлечений как части экономической сферы западных стран предложите проект учреждения </w:t>
      </w:r>
      <w:proofErr w:type="spellStart"/>
      <w:r w:rsidRPr="00E221C2">
        <w:t>досуга</w:t>
      </w:r>
      <w:r>
        <w:t>,</w:t>
      </w:r>
      <w:r w:rsidRPr="00E221C2">
        <w:t>соответствующий</w:t>
      </w:r>
      <w:proofErr w:type="spellEnd"/>
      <w:r w:rsidRPr="00E221C2">
        <w:t xml:space="preserve"> мировым стандартам.</w:t>
      </w:r>
    </w:p>
    <w:p w:rsidR="0028266F" w:rsidRPr="00E221C2" w:rsidRDefault="0028266F" w:rsidP="0028142B">
      <w:pPr>
        <w:jc w:val="both"/>
        <w:rPr>
          <w:i/>
        </w:rPr>
      </w:pPr>
    </w:p>
    <w:p w:rsidR="0028266F" w:rsidRDefault="0028266F" w:rsidP="002C64BB">
      <w:pPr>
        <w:ind w:firstLine="708"/>
        <w:jc w:val="both"/>
        <w:rPr>
          <w:i/>
        </w:rPr>
      </w:pPr>
      <w:r w:rsidRPr="00E221C2">
        <w:rPr>
          <w:i/>
        </w:rPr>
        <w:t>Комплексное проблемно-аналитическое задание</w:t>
      </w:r>
    </w:p>
    <w:p w:rsidR="0028266F" w:rsidRPr="00E221C2" w:rsidRDefault="0028266F" w:rsidP="002C64BB">
      <w:pPr>
        <w:ind w:firstLine="708"/>
        <w:jc w:val="both"/>
        <w:rPr>
          <w:i/>
        </w:rPr>
      </w:pPr>
    </w:p>
    <w:p w:rsidR="0028266F" w:rsidRPr="00E221C2" w:rsidRDefault="0028266F" w:rsidP="002C64BB">
      <w:pPr>
        <w:ind w:firstLine="708"/>
        <w:jc w:val="both"/>
      </w:pPr>
      <w:r w:rsidRPr="00E221C2">
        <w:t>Рассмотрите сущность и содержание зарубежных технологий в сфере организации досуга.</w:t>
      </w:r>
      <w:r w:rsidRPr="00E221C2">
        <w:rPr>
          <w:iCs/>
        </w:rPr>
        <w:t xml:space="preserve"> На </w:t>
      </w:r>
      <w:r w:rsidRPr="00E221C2">
        <w:rPr>
          <w:color w:val="000000"/>
        </w:rPr>
        <w:t xml:space="preserve">основные модели управления и финансирования сферы культуры в передовых странах Запада предложите новые </w:t>
      </w:r>
      <w:r w:rsidRPr="00E221C2">
        <w:t xml:space="preserve">модели взаимоотношений культуры и государства, </w:t>
      </w:r>
      <w:r w:rsidRPr="00E221C2">
        <w:rPr>
          <w:color w:val="000000"/>
        </w:rPr>
        <w:t xml:space="preserve">модели управления и финансирования сферы культуры основываясь на </w:t>
      </w:r>
      <w:r w:rsidRPr="00E221C2">
        <w:t>общечеловеческих принципах организации социально-культурной деятельности в странах цивилизованного мира.</w:t>
      </w:r>
    </w:p>
    <w:p w:rsidR="0028266F" w:rsidRPr="00E221C2" w:rsidRDefault="0028266F" w:rsidP="0028142B">
      <w:pPr>
        <w:jc w:val="both"/>
        <w:rPr>
          <w:color w:val="000000"/>
        </w:rPr>
      </w:pPr>
    </w:p>
    <w:p w:rsidR="0028266F" w:rsidRDefault="0028266F" w:rsidP="00972AAC">
      <w:pPr>
        <w:ind w:firstLine="708"/>
        <w:rPr>
          <w:i/>
        </w:rPr>
      </w:pPr>
      <w:r>
        <w:rPr>
          <w:i/>
        </w:rPr>
        <w:t xml:space="preserve">Доклад в виде </w:t>
      </w:r>
      <w:r w:rsidRPr="00E221C2">
        <w:rPr>
          <w:i/>
        </w:rPr>
        <w:t>медиа презентации с иллюстрациями:</w:t>
      </w:r>
    </w:p>
    <w:p w:rsidR="0028266F" w:rsidRPr="00E221C2" w:rsidRDefault="0028266F" w:rsidP="00CD22C6">
      <w:pPr>
        <w:ind w:firstLine="708"/>
        <w:rPr>
          <w:b/>
          <w:i/>
        </w:rPr>
      </w:pPr>
    </w:p>
    <w:p w:rsidR="0028266F" w:rsidRPr="00E221C2" w:rsidRDefault="0028266F" w:rsidP="0028142B">
      <w:pPr>
        <w:pStyle w:val="a3"/>
        <w:ind w:left="0"/>
      </w:pPr>
      <w:r w:rsidRPr="00E221C2">
        <w:t>- Специфика деятельности парков по организации досуга подрастающего поколения.</w:t>
      </w:r>
    </w:p>
    <w:p w:rsidR="0028266F" w:rsidRPr="00E221C2" w:rsidRDefault="0028266F" w:rsidP="0028142B">
      <w:pPr>
        <w:pStyle w:val="aa"/>
        <w:spacing w:after="0"/>
      </w:pPr>
      <w:r w:rsidRPr="00E221C2">
        <w:t>- Вакационные парки и проблемы подлинности современного досуга.</w:t>
      </w:r>
    </w:p>
    <w:p w:rsidR="0028266F" w:rsidRPr="00E221C2" w:rsidRDefault="0028266F" w:rsidP="0028142B">
      <w:pPr>
        <w:pStyle w:val="aa"/>
        <w:spacing w:after="0"/>
      </w:pPr>
      <w:r w:rsidRPr="00E221C2">
        <w:lastRenderedPageBreak/>
        <w:t>- Специфика деятельности парков по организации досуга.</w:t>
      </w:r>
    </w:p>
    <w:p w:rsidR="0028266F" w:rsidRPr="00E221C2" w:rsidRDefault="0028266F" w:rsidP="0028142B">
      <w:pPr>
        <w:suppressAutoHyphens/>
        <w:rPr>
          <w:bCs/>
        </w:rPr>
      </w:pPr>
      <w:r w:rsidRPr="00E221C2">
        <w:rPr>
          <w:bCs/>
        </w:rPr>
        <w:t>- Типы учреждений культуры и досуга Японии;</w:t>
      </w:r>
    </w:p>
    <w:p w:rsidR="0028266F" w:rsidRPr="00E221C2" w:rsidRDefault="0028266F" w:rsidP="0028142B">
      <w:pPr>
        <w:pStyle w:val="1"/>
        <w:keepLines/>
        <w:spacing w:before="0" w:after="0"/>
        <w:rPr>
          <w:rFonts w:ascii="Times New Roman" w:hAnsi="Times New Roman"/>
          <w:b w:val="0"/>
          <w:bCs/>
          <w:sz w:val="24"/>
          <w:szCs w:val="24"/>
        </w:rPr>
      </w:pPr>
      <w:r w:rsidRPr="00E221C2">
        <w:rPr>
          <w:rFonts w:ascii="Times New Roman" w:hAnsi="Times New Roman"/>
          <w:b w:val="0"/>
          <w:sz w:val="24"/>
          <w:szCs w:val="24"/>
        </w:rPr>
        <w:t>- Содержание современного досуга в Японии;</w:t>
      </w:r>
    </w:p>
    <w:p w:rsidR="0028266F" w:rsidRPr="00E221C2" w:rsidRDefault="0028266F" w:rsidP="0028142B">
      <w:r w:rsidRPr="00E221C2">
        <w:t>- Трансформация взглядов на социальную ценность досуга в странах Восточной Европы;</w:t>
      </w:r>
    </w:p>
    <w:p w:rsidR="0028266F" w:rsidRPr="00E221C2" w:rsidRDefault="0028266F" w:rsidP="0028142B"/>
    <w:p w:rsidR="0028266F" w:rsidRPr="00E221C2" w:rsidRDefault="0028266F" w:rsidP="0028142B"/>
    <w:p w:rsidR="0028266F" w:rsidRDefault="0028266F" w:rsidP="00CD22C6">
      <w:pPr>
        <w:ind w:firstLine="708"/>
        <w:rPr>
          <w:i/>
        </w:rPr>
      </w:pPr>
      <w:r>
        <w:rPr>
          <w:i/>
        </w:rPr>
        <w:t>Творческое задание с элементами эссе</w:t>
      </w:r>
    </w:p>
    <w:p w:rsidR="0028266F" w:rsidRPr="00E221C2" w:rsidRDefault="0028266F" w:rsidP="00CD22C6">
      <w:pPr>
        <w:ind w:firstLine="708"/>
        <w:rPr>
          <w:b/>
          <w:i/>
        </w:rPr>
      </w:pPr>
      <w:r>
        <w:rPr>
          <w:i/>
        </w:rPr>
        <w:t>Написать эссе на одну из следующих тем:</w:t>
      </w:r>
    </w:p>
    <w:p w:rsidR="0028266F" w:rsidRPr="00E221C2" w:rsidRDefault="0028266F" w:rsidP="0028142B">
      <w:pPr>
        <w:pStyle w:val="a3"/>
        <w:ind w:left="0"/>
      </w:pPr>
      <w:r w:rsidRPr="00E221C2">
        <w:t>- Ин</w:t>
      </w:r>
      <w:r>
        <w:t>новации в системе киноиндустрии.</w:t>
      </w:r>
    </w:p>
    <w:p w:rsidR="0028266F" w:rsidRPr="00E221C2" w:rsidRDefault="0028266F" w:rsidP="0028142B">
      <w:pPr>
        <w:pStyle w:val="a3"/>
        <w:shd w:val="clear" w:color="auto" w:fill="FFFFFF"/>
        <w:ind w:left="0"/>
        <w:rPr>
          <w:color w:val="000000"/>
        </w:rPr>
      </w:pPr>
      <w:r w:rsidRPr="00E221C2">
        <w:rPr>
          <w:color w:val="000000"/>
        </w:rPr>
        <w:t>- Клуб как субъ</w:t>
      </w:r>
      <w:r>
        <w:rPr>
          <w:color w:val="000000"/>
        </w:rPr>
        <w:t>ект социально-культурной работы.</w:t>
      </w:r>
    </w:p>
    <w:p w:rsidR="0028266F" w:rsidRPr="00E221C2" w:rsidRDefault="0028266F" w:rsidP="0028142B">
      <w:pPr>
        <w:pStyle w:val="a3"/>
        <w:ind w:left="0"/>
      </w:pPr>
      <w:r w:rsidRPr="00E221C2">
        <w:t>- Новые технологии в социально-культурной сфере за рубежом (на примере одного из направлений СКД).</w:t>
      </w:r>
    </w:p>
    <w:p w:rsidR="0028266F" w:rsidRPr="00E221C2" w:rsidRDefault="0028266F" w:rsidP="0028142B">
      <w:pPr>
        <w:pStyle w:val="a3"/>
        <w:ind w:left="0"/>
      </w:pPr>
      <w:r w:rsidRPr="00E221C2">
        <w:t>- Анимационная модель организации социокультурной деятельности.</w:t>
      </w:r>
    </w:p>
    <w:p w:rsidR="0028266F" w:rsidRDefault="0028266F" w:rsidP="00AF3C36">
      <w:pPr>
        <w:jc w:val="both"/>
      </w:pPr>
    </w:p>
    <w:p w:rsidR="0028266F" w:rsidRPr="00E221C2" w:rsidRDefault="0028266F" w:rsidP="00AF3C36">
      <w:pPr>
        <w:ind w:firstLine="708"/>
        <w:jc w:val="both"/>
        <w:rPr>
          <w:i/>
        </w:rPr>
      </w:pPr>
      <w:r w:rsidRPr="00E221C2">
        <w:rPr>
          <w:i/>
        </w:rPr>
        <w:t xml:space="preserve">Сравнительный анализ </w:t>
      </w:r>
    </w:p>
    <w:p w:rsidR="0028266F" w:rsidRPr="00E221C2" w:rsidRDefault="0028266F" w:rsidP="0028142B">
      <w:pPr>
        <w:pStyle w:val="a3"/>
        <w:shd w:val="clear" w:color="auto" w:fill="FFFFFF"/>
        <w:ind w:left="0"/>
        <w:rPr>
          <w:color w:val="000000"/>
        </w:rPr>
      </w:pPr>
      <w:r w:rsidRPr="00E221C2">
        <w:rPr>
          <w:iCs/>
        </w:rPr>
        <w:t xml:space="preserve">Для сравнения необходимо выбрать различные </w:t>
      </w:r>
      <w:r w:rsidRPr="00E221C2">
        <w:rPr>
          <w:color w:val="000000"/>
        </w:rPr>
        <w:t>концепции досуга различных стран за рубежом.</w:t>
      </w:r>
    </w:p>
    <w:p w:rsidR="0028266F" w:rsidRPr="00E221C2" w:rsidRDefault="0028266F" w:rsidP="0028142B">
      <w:r w:rsidRPr="00E221C2">
        <w:rPr>
          <w:iCs/>
        </w:rPr>
        <w:t>- Провести</w:t>
      </w:r>
      <w:r>
        <w:rPr>
          <w:iCs/>
        </w:rPr>
        <w:t xml:space="preserve"> сравнительный анализ основных видов </w:t>
      </w:r>
      <w:r w:rsidRPr="00E221C2">
        <w:t>индустрии досуга и развлечений как части экономической сферы западных стран.</w:t>
      </w:r>
    </w:p>
    <w:p w:rsidR="0028266F" w:rsidRPr="00E221C2" w:rsidRDefault="0028266F" w:rsidP="0028142B">
      <w:r w:rsidRPr="00E221C2">
        <w:t xml:space="preserve">- </w:t>
      </w:r>
      <w:r w:rsidRPr="00E221C2">
        <w:rPr>
          <w:iCs/>
        </w:rPr>
        <w:t>Определить</w:t>
      </w:r>
      <w:r w:rsidRPr="00E221C2">
        <w:t xml:space="preserve"> соотношение категорий “досуг”, “свободное время”, “рекреация” в зарубежной социологии.</w:t>
      </w:r>
    </w:p>
    <w:p w:rsidR="0028266F" w:rsidRPr="00E221C2" w:rsidRDefault="0028266F" w:rsidP="0028142B">
      <w:pPr>
        <w:pStyle w:val="a3"/>
        <w:ind w:left="0"/>
        <w:rPr>
          <w:iCs/>
        </w:rPr>
      </w:pPr>
      <w:r w:rsidRPr="00E221C2">
        <w:rPr>
          <w:iCs/>
        </w:rPr>
        <w:t>- Определить:</w:t>
      </w:r>
    </w:p>
    <w:p w:rsidR="0028266F" w:rsidRPr="00E221C2" w:rsidRDefault="0028266F" w:rsidP="0028142B">
      <w:pPr>
        <w:pStyle w:val="a3"/>
        <w:ind w:left="0"/>
      </w:pPr>
      <w:r w:rsidRPr="00E221C2">
        <w:rPr>
          <w:iCs/>
        </w:rPr>
        <w:t xml:space="preserve"> в чем заключается специфика </w:t>
      </w:r>
      <w:r w:rsidRPr="00E221C2">
        <w:t>интегрированных систем виртуальной реальности.</w:t>
      </w:r>
    </w:p>
    <w:p w:rsidR="0028266F" w:rsidRPr="00E221C2" w:rsidRDefault="0028266F" w:rsidP="0028142B">
      <w:r w:rsidRPr="00E221C2">
        <w:t>- общечеловеческие принципы организации социально-культурной деятельности в странах цивилизованного мира.</w:t>
      </w:r>
    </w:p>
    <w:p w:rsidR="0028266F" w:rsidRPr="00E221C2" w:rsidRDefault="0028266F" w:rsidP="0028142B"/>
    <w:p w:rsidR="0028266F" w:rsidRPr="00E221C2" w:rsidRDefault="0028266F" w:rsidP="0028142B">
      <w:r w:rsidRPr="00E221C2">
        <w:rPr>
          <w:iCs/>
        </w:rPr>
        <w:t>Для сравнения необходимо</w:t>
      </w:r>
      <w:r w:rsidRPr="00E221C2">
        <w:t>:</w:t>
      </w:r>
    </w:p>
    <w:p w:rsidR="0028266F" w:rsidRPr="00E221C2" w:rsidRDefault="0028266F" w:rsidP="0028142B">
      <w:r w:rsidRPr="00E221C2">
        <w:t>- Рассмотреть основные направления и формы международного сотрудничества в социокультурной деятельности.</w:t>
      </w:r>
    </w:p>
    <w:p w:rsidR="0028266F" w:rsidRPr="00E221C2" w:rsidRDefault="0028266F" w:rsidP="0028142B">
      <w:r w:rsidRPr="00E221C2">
        <w:t>- Подробно разобрать роль ЮНЕСКО и других международных организаций в координации и реализации межнациональных программ развития культуры и досуга.</w:t>
      </w:r>
    </w:p>
    <w:p w:rsidR="0028266F" w:rsidRPr="00E221C2" w:rsidRDefault="0028266F" w:rsidP="0028142B">
      <w:pPr>
        <w:pStyle w:val="a3"/>
        <w:ind w:left="0"/>
      </w:pPr>
      <w:r w:rsidRPr="00E221C2">
        <w:t>- Рассмотреть основные направления международного обмена и сотрудничества в социально-культурной сфере.</w:t>
      </w:r>
    </w:p>
    <w:p w:rsidR="0028266F" w:rsidRPr="00E221C2" w:rsidRDefault="0028266F" w:rsidP="0028142B">
      <w:pPr>
        <w:rPr>
          <w:color w:val="000000"/>
        </w:rPr>
      </w:pPr>
      <w:r w:rsidRPr="00E221C2">
        <w:rPr>
          <w:color w:val="000000"/>
        </w:rPr>
        <w:t xml:space="preserve">- </w:t>
      </w:r>
      <w:r w:rsidRPr="00E221C2">
        <w:t xml:space="preserve">Рассмотреть основные </w:t>
      </w:r>
      <w:r w:rsidRPr="00E221C2">
        <w:rPr>
          <w:color w:val="000000"/>
        </w:rPr>
        <w:t>виды анимационных технологий за рубежом</w:t>
      </w:r>
    </w:p>
    <w:p w:rsidR="0028266F" w:rsidRPr="00E221C2" w:rsidRDefault="0028266F" w:rsidP="0028142B">
      <w:pPr>
        <w:shd w:val="clear" w:color="auto" w:fill="FFFFFF"/>
        <w:rPr>
          <w:color w:val="000000"/>
        </w:rPr>
      </w:pPr>
      <w:r w:rsidRPr="00E221C2">
        <w:rPr>
          <w:color w:val="000000"/>
        </w:rPr>
        <w:t>- Обосновать роль социа</w:t>
      </w:r>
      <w:r>
        <w:rPr>
          <w:color w:val="000000"/>
        </w:rPr>
        <w:t xml:space="preserve">льной работы учащейся молодёжи </w:t>
      </w:r>
      <w:r w:rsidRPr="00E221C2">
        <w:rPr>
          <w:color w:val="000000"/>
        </w:rPr>
        <w:t>как альтернативный способ проведения свободного времени.</w:t>
      </w:r>
    </w:p>
    <w:p w:rsidR="0028266F" w:rsidRPr="00E221C2" w:rsidRDefault="0028266F" w:rsidP="0028142B">
      <w:pPr>
        <w:jc w:val="both"/>
        <w:rPr>
          <w:i/>
          <w:iCs/>
        </w:rPr>
      </w:pPr>
    </w:p>
    <w:p w:rsidR="0028266F" w:rsidRDefault="0028266F" w:rsidP="00911AEA">
      <w:pPr>
        <w:jc w:val="both"/>
        <w:rPr>
          <w:i/>
        </w:rPr>
      </w:pPr>
    </w:p>
    <w:sectPr w:rsidR="0028266F"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6C1" w:rsidRDefault="002C16C1" w:rsidP="0058723A">
      <w:r>
        <w:separator/>
      </w:r>
    </w:p>
  </w:endnote>
  <w:endnote w:type="continuationSeparator" w:id="0">
    <w:p w:rsidR="002C16C1" w:rsidRDefault="002C16C1" w:rsidP="0058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6C1" w:rsidRDefault="002C16C1" w:rsidP="0058723A">
      <w:r>
        <w:separator/>
      </w:r>
    </w:p>
  </w:footnote>
  <w:footnote w:type="continuationSeparator" w:id="0">
    <w:p w:rsidR="002C16C1" w:rsidRDefault="002C16C1" w:rsidP="00587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nsid w:val="027E4A68"/>
    <w:multiLevelType w:val="hybridMultilevel"/>
    <w:tmpl w:val="7AA8E66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0E1A3F4A"/>
    <w:multiLevelType w:val="multilevel"/>
    <w:tmpl w:val="8F8C8D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8">
    <w:nsid w:val="1D213DB8"/>
    <w:multiLevelType w:val="hybridMultilevel"/>
    <w:tmpl w:val="DBD2BD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0505C73"/>
    <w:multiLevelType w:val="hybridMultilevel"/>
    <w:tmpl w:val="E44018A4"/>
    <w:lvl w:ilvl="0" w:tplc="8CDA2B56">
      <w:start w:val="1"/>
      <w:numFmt w:val="decimal"/>
      <w:lvlText w:val="%1."/>
      <w:lvlJc w:val="left"/>
      <w:pPr>
        <w:ind w:left="785"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9CE6FDA"/>
    <w:multiLevelType w:val="hybridMultilevel"/>
    <w:tmpl w:val="B24C7C7C"/>
    <w:lvl w:ilvl="0" w:tplc="CA4AEDE6">
      <w:start w:val="4"/>
      <w:numFmt w:val="bullet"/>
      <w:lvlText w:val="-"/>
      <w:lvlJc w:val="left"/>
      <w:pPr>
        <w:ind w:left="1004" w:hanging="360"/>
      </w:pPr>
      <w:rPr>
        <w:rFonts w:ascii="Times New Roman" w:eastAsia="Times New Roman" w:hAnsi="Times New Roman"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5">
    <w:nsid w:val="366D237E"/>
    <w:multiLevelType w:val="hybridMultilevel"/>
    <w:tmpl w:val="62ACEF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67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E43500"/>
    <w:multiLevelType w:val="multilevel"/>
    <w:tmpl w:val="0F0EF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4496687"/>
    <w:multiLevelType w:val="hybridMultilevel"/>
    <w:tmpl w:val="4EF2E928"/>
    <w:lvl w:ilvl="0" w:tplc="63984B1E">
      <w:start w:val="1"/>
      <w:numFmt w:val="decimal"/>
      <w:lvlText w:val="%1."/>
      <w:lvlJc w:val="left"/>
      <w:pPr>
        <w:ind w:left="1080" w:hanging="360"/>
      </w:pPr>
      <w:rPr>
        <w:rFonts w:ascii="Times New Roman" w:eastAsia="Times New Roman" w:hAnsi="Times New Roman"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62B2DFD"/>
    <w:multiLevelType w:val="hybridMultilevel"/>
    <w:tmpl w:val="2FE8622E"/>
    <w:lvl w:ilvl="0" w:tplc="D09A3D26">
      <w:start w:val="5"/>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4">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B1038B2"/>
    <w:multiLevelType w:val="multilevel"/>
    <w:tmpl w:val="CF440B40"/>
    <w:lvl w:ilvl="0">
      <w:start w:val="1"/>
      <w:numFmt w:val="decimal"/>
      <w:lvlText w:val="%1."/>
      <w:lvlJc w:val="left"/>
      <w:pPr>
        <w:ind w:left="927"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F2F6869"/>
    <w:multiLevelType w:val="hybridMultilevel"/>
    <w:tmpl w:val="202C9EA2"/>
    <w:lvl w:ilvl="0" w:tplc="5E542C5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70925AA7"/>
    <w:multiLevelType w:val="hybridMultilevel"/>
    <w:tmpl w:val="5232C6B4"/>
    <w:lvl w:ilvl="0" w:tplc="147C334C">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4">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35">
    <w:nsid w:val="7B2F0260"/>
    <w:multiLevelType w:val="hybridMultilevel"/>
    <w:tmpl w:val="7B84E01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2"/>
  </w:num>
  <w:num w:numId="2">
    <w:abstractNumId w:val="10"/>
  </w:num>
  <w:num w:numId="3">
    <w:abstractNumId w:val="18"/>
  </w:num>
  <w:num w:numId="4">
    <w:abstractNumId w:val="28"/>
  </w:num>
  <w:num w:numId="5">
    <w:abstractNumId w:val="19"/>
  </w:num>
  <w:num w:numId="6">
    <w:abstractNumId w:val="35"/>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7"/>
  </w:num>
  <w:num w:numId="12">
    <w:abstractNumId w:val="30"/>
  </w:num>
  <w:num w:numId="13">
    <w:abstractNumId w:val="34"/>
  </w:num>
  <w:num w:numId="14">
    <w:abstractNumId w:val="4"/>
  </w:num>
  <w:num w:numId="15">
    <w:abstractNumId w:val="27"/>
  </w:num>
  <w:num w:numId="16">
    <w:abstractNumId w:val="20"/>
  </w:num>
  <w:num w:numId="17">
    <w:abstractNumId w:val="21"/>
  </w:num>
  <w:num w:numId="18">
    <w:abstractNumId w:val="9"/>
  </w:num>
  <w:num w:numId="19">
    <w:abstractNumId w:val="36"/>
  </w:num>
  <w:num w:numId="20">
    <w:abstractNumId w:val="31"/>
  </w:num>
  <w:num w:numId="21">
    <w:abstractNumId w:val="24"/>
  </w:num>
  <w:num w:numId="22">
    <w:abstractNumId w:val="26"/>
  </w:num>
  <w:num w:numId="23">
    <w:abstractNumId w:val="25"/>
  </w:num>
  <w:num w:numId="24">
    <w:abstractNumId w:val="13"/>
  </w:num>
  <w:num w:numId="25">
    <w:abstractNumId w:val="11"/>
  </w:num>
  <w:num w:numId="26">
    <w:abstractNumId w:val="12"/>
  </w:num>
  <w:num w:numId="27">
    <w:abstractNumId w:val="8"/>
  </w:num>
  <w:num w:numId="28">
    <w:abstractNumId w:val="7"/>
  </w:num>
  <w:num w:numId="29">
    <w:abstractNumId w:val="22"/>
  </w:num>
  <w:num w:numId="30">
    <w:abstractNumId w:val="15"/>
  </w:num>
  <w:num w:numId="31">
    <w:abstractNumId w:val="23"/>
  </w:num>
  <w:num w:numId="32">
    <w:abstractNumId w:val="1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num>
  <w:num w:numId="37">
    <w:abstractNumId w:val="5"/>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267"/>
    <w:rsid w:val="00022183"/>
    <w:rsid w:val="00030567"/>
    <w:rsid w:val="00033155"/>
    <w:rsid w:val="00034818"/>
    <w:rsid w:val="00034A75"/>
    <w:rsid w:val="00042072"/>
    <w:rsid w:val="000451A6"/>
    <w:rsid w:val="000522CB"/>
    <w:rsid w:val="00052842"/>
    <w:rsid w:val="00055538"/>
    <w:rsid w:val="00057CBB"/>
    <w:rsid w:val="00060AF1"/>
    <w:rsid w:val="000622EA"/>
    <w:rsid w:val="00067333"/>
    <w:rsid w:val="00076061"/>
    <w:rsid w:val="00076FC3"/>
    <w:rsid w:val="00083CED"/>
    <w:rsid w:val="00084190"/>
    <w:rsid w:val="00090B42"/>
    <w:rsid w:val="00095897"/>
    <w:rsid w:val="000A0019"/>
    <w:rsid w:val="000A2FC0"/>
    <w:rsid w:val="000B027A"/>
    <w:rsid w:val="000B1635"/>
    <w:rsid w:val="000C0116"/>
    <w:rsid w:val="000C01C2"/>
    <w:rsid w:val="000C1640"/>
    <w:rsid w:val="000D42A0"/>
    <w:rsid w:val="000E5036"/>
    <w:rsid w:val="000E53B6"/>
    <w:rsid w:val="000F0146"/>
    <w:rsid w:val="000F0F00"/>
    <w:rsid w:val="00101FBA"/>
    <w:rsid w:val="00102669"/>
    <w:rsid w:val="00103C39"/>
    <w:rsid w:val="00106820"/>
    <w:rsid w:val="00106BD1"/>
    <w:rsid w:val="001120FA"/>
    <w:rsid w:val="001134DA"/>
    <w:rsid w:val="00113755"/>
    <w:rsid w:val="00121ABD"/>
    <w:rsid w:val="001258D3"/>
    <w:rsid w:val="00126FD8"/>
    <w:rsid w:val="0013236F"/>
    <w:rsid w:val="001324C1"/>
    <w:rsid w:val="00143FE2"/>
    <w:rsid w:val="00146383"/>
    <w:rsid w:val="001476BC"/>
    <w:rsid w:val="00151FB4"/>
    <w:rsid w:val="00155A98"/>
    <w:rsid w:val="00155FFA"/>
    <w:rsid w:val="0015703C"/>
    <w:rsid w:val="00160160"/>
    <w:rsid w:val="00176CDC"/>
    <w:rsid w:val="00186487"/>
    <w:rsid w:val="00186C88"/>
    <w:rsid w:val="0019002E"/>
    <w:rsid w:val="00194F80"/>
    <w:rsid w:val="00195549"/>
    <w:rsid w:val="001A5339"/>
    <w:rsid w:val="001A7A77"/>
    <w:rsid w:val="001A7ECD"/>
    <w:rsid w:val="001B1F3A"/>
    <w:rsid w:val="001B248E"/>
    <w:rsid w:val="001B2D68"/>
    <w:rsid w:val="001B5133"/>
    <w:rsid w:val="001B5592"/>
    <w:rsid w:val="001B60D7"/>
    <w:rsid w:val="001C5440"/>
    <w:rsid w:val="001C77CB"/>
    <w:rsid w:val="001E43EC"/>
    <w:rsid w:val="001E44EE"/>
    <w:rsid w:val="001F0408"/>
    <w:rsid w:val="001F469B"/>
    <w:rsid w:val="001F5B8A"/>
    <w:rsid w:val="001F6BEB"/>
    <w:rsid w:val="00200086"/>
    <w:rsid w:val="00201226"/>
    <w:rsid w:val="00205218"/>
    <w:rsid w:val="00211262"/>
    <w:rsid w:val="00212720"/>
    <w:rsid w:val="00215348"/>
    <w:rsid w:val="00215742"/>
    <w:rsid w:val="00217FAF"/>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142B"/>
    <w:rsid w:val="0028266F"/>
    <w:rsid w:val="00292248"/>
    <w:rsid w:val="00293A64"/>
    <w:rsid w:val="00295397"/>
    <w:rsid w:val="002A20EA"/>
    <w:rsid w:val="002A3233"/>
    <w:rsid w:val="002A6A0B"/>
    <w:rsid w:val="002B2CCE"/>
    <w:rsid w:val="002B7FC8"/>
    <w:rsid w:val="002C16C1"/>
    <w:rsid w:val="002C1ACE"/>
    <w:rsid w:val="002C2944"/>
    <w:rsid w:val="002C2FA9"/>
    <w:rsid w:val="002C64BB"/>
    <w:rsid w:val="002C7FC9"/>
    <w:rsid w:val="002D0F2F"/>
    <w:rsid w:val="002E2DA5"/>
    <w:rsid w:val="002E3D84"/>
    <w:rsid w:val="002F1FCD"/>
    <w:rsid w:val="002F2EDF"/>
    <w:rsid w:val="002F6674"/>
    <w:rsid w:val="002F782F"/>
    <w:rsid w:val="003072D5"/>
    <w:rsid w:val="00312AC8"/>
    <w:rsid w:val="003271BF"/>
    <w:rsid w:val="00330BD5"/>
    <w:rsid w:val="00337D36"/>
    <w:rsid w:val="003456D5"/>
    <w:rsid w:val="00347616"/>
    <w:rsid w:val="00351563"/>
    <w:rsid w:val="00360B62"/>
    <w:rsid w:val="00360C90"/>
    <w:rsid w:val="00363C0F"/>
    <w:rsid w:val="0036584F"/>
    <w:rsid w:val="0036757D"/>
    <w:rsid w:val="003677C0"/>
    <w:rsid w:val="00375AED"/>
    <w:rsid w:val="00375F64"/>
    <w:rsid w:val="00381ACB"/>
    <w:rsid w:val="00384909"/>
    <w:rsid w:val="003868A4"/>
    <w:rsid w:val="00392017"/>
    <w:rsid w:val="00393BA3"/>
    <w:rsid w:val="00394DB7"/>
    <w:rsid w:val="00397F1A"/>
    <w:rsid w:val="003B5261"/>
    <w:rsid w:val="003B6A3D"/>
    <w:rsid w:val="003C3FC3"/>
    <w:rsid w:val="003C5073"/>
    <w:rsid w:val="003C709B"/>
    <w:rsid w:val="003C752F"/>
    <w:rsid w:val="003D239C"/>
    <w:rsid w:val="003D3455"/>
    <w:rsid w:val="003D6DE4"/>
    <w:rsid w:val="003E0C72"/>
    <w:rsid w:val="003E3CD2"/>
    <w:rsid w:val="003E48E0"/>
    <w:rsid w:val="003E62C0"/>
    <w:rsid w:val="003F0CEF"/>
    <w:rsid w:val="003F18DB"/>
    <w:rsid w:val="003F2E3F"/>
    <w:rsid w:val="003F48D3"/>
    <w:rsid w:val="003F536C"/>
    <w:rsid w:val="003F5460"/>
    <w:rsid w:val="003F6EE0"/>
    <w:rsid w:val="00400045"/>
    <w:rsid w:val="004017BF"/>
    <w:rsid w:val="00414479"/>
    <w:rsid w:val="004159E3"/>
    <w:rsid w:val="004162E8"/>
    <w:rsid w:val="00424805"/>
    <w:rsid w:val="00424EA1"/>
    <w:rsid w:val="00426D2E"/>
    <w:rsid w:val="00436B43"/>
    <w:rsid w:val="0043723A"/>
    <w:rsid w:val="00441FEB"/>
    <w:rsid w:val="00443737"/>
    <w:rsid w:val="00443995"/>
    <w:rsid w:val="0044545F"/>
    <w:rsid w:val="004454CA"/>
    <w:rsid w:val="00452CA2"/>
    <w:rsid w:val="0046575F"/>
    <w:rsid w:val="004700E2"/>
    <w:rsid w:val="00476328"/>
    <w:rsid w:val="004807D0"/>
    <w:rsid w:val="00495456"/>
    <w:rsid w:val="004A4336"/>
    <w:rsid w:val="004A6CB0"/>
    <w:rsid w:val="004B0DB4"/>
    <w:rsid w:val="004B3FCB"/>
    <w:rsid w:val="004B5206"/>
    <w:rsid w:val="004C4169"/>
    <w:rsid w:val="004D01F3"/>
    <w:rsid w:val="004D2E70"/>
    <w:rsid w:val="004D704C"/>
    <w:rsid w:val="004E7649"/>
    <w:rsid w:val="004F5200"/>
    <w:rsid w:val="004F7A1C"/>
    <w:rsid w:val="005047C8"/>
    <w:rsid w:val="00520536"/>
    <w:rsid w:val="00520C41"/>
    <w:rsid w:val="005212F1"/>
    <w:rsid w:val="00523E02"/>
    <w:rsid w:val="00531AC6"/>
    <w:rsid w:val="00540ECA"/>
    <w:rsid w:val="00545FBC"/>
    <w:rsid w:val="00550800"/>
    <w:rsid w:val="00550944"/>
    <w:rsid w:val="00561F6E"/>
    <w:rsid w:val="00575B6C"/>
    <w:rsid w:val="00576FD4"/>
    <w:rsid w:val="00577FB9"/>
    <w:rsid w:val="00584EE9"/>
    <w:rsid w:val="0058723A"/>
    <w:rsid w:val="00593F07"/>
    <w:rsid w:val="005946CB"/>
    <w:rsid w:val="00594F21"/>
    <w:rsid w:val="00595A9F"/>
    <w:rsid w:val="005A3A1A"/>
    <w:rsid w:val="005A4B37"/>
    <w:rsid w:val="005A52DB"/>
    <w:rsid w:val="005A5AE6"/>
    <w:rsid w:val="005A6B67"/>
    <w:rsid w:val="005B75C4"/>
    <w:rsid w:val="005C1F1F"/>
    <w:rsid w:val="005C43AE"/>
    <w:rsid w:val="005C686E"/>
    <w:rsid w:val="005C6D88"/>
    <w:rsid w:val="005C757C"/>
    <w:rsid w:val="005D5B13"/>
    <w:rsid w:val="005D5FBB"/>
    <w:rsid w:val="005D6FDB"/>
    <w:rsid w:val="005E07F0"/>
    <w:rsid w:val="005E0EDB"/>
    <w:rsid w:val="005E14D9"/>
    <w:rsid w:val="005E5828"/>
    <w:rsid w:val="005F2CF5"/>
    <w:rsid w:val="005F48B9"/>
    <w:rsid w:val="005F50AB"/>
    <w:rsid w:val="006066EB"/>
    <w:rsid w:val="00606AF3"/>
    <w:rsid w:val="00613932"/>
    <w:rsid w:val="0063323C"/>
    <w:rsid w:val="006351D8"/>
    <w:rsid w:val="00637074"/>
    <w:rsid w:val="00637952"/>
    <w:rsid w:val="0064569F"/>
    <w:rsid w:val="0065174C"/>
    <w:rsid w:val="00657BA1"/>
    <w:rsid w:val="00662D33"/>
    <w:rsid w:val="00671FBE"/>
    <w:rsid w:val="00675724"/>
    <w:rsid w:val="006774E3"/>
    <w:rsid w:val="006857B7"/>
    <w:rsid w:val="00692601"/>
    <w:rsid w:val="006962BD"/>
    <w:rsid w:val="006A0271"/>
    <w:rsid w:val="006A470A"/>
    <w:rsid w:val="006A503D"/>
    <w:rsid w:val="006A5AB7"/>
    <w:rsid w:val="006B51C8"/>
    <w:rsid w:val="006C2F1D"/>
    <w:rsid w:val="006C3AD6"/>
    <w:rsid w:val="006C4B9E"/>
    <w:rsid w:val="006C56AA"/>
    <w:rsid w:val="006E0F0B"/>
    <w:rsid w:val="006E1956"/>
    <w:rsid w:val="006E3680"/>
    <w:rsid w:val="006E45B3"/>
    <w:rsid w:val="006E516D"/>
    <w:rsid w:val="006F7028"/>
    <w:rsid w:val="0070069A"/>
    <w:rsid w:val="00704379"/>
    <w:rsid w:val="00705FD1"/>
    <w:rsid w:val="0070646A"/>
    <w:rsid w:val="007107A5"/>
    <w:rsid w:val="00710B30"/>
    <w:rsid w:val="00715365"/>
    <w:rsid w:val="007253B9"/>
    <w:rsid w:val="00761B7A"/>
    <w:rsid w:val="00766F93"/>
    <w:rsid w:val="00771B71"/>
    <w:rsid w:val="00772C22"/>
    <w:rsid w:val="00776968"/>
    <w:rsid w:val="00784213"/>
    <w:rsid w:val="0078534B"/>
    <w:rsid w:val="00791FB2"/>
    <w:rsid w:val="007A24B1"/>
    <w:rsid w:val="007A3B99"/>
    <w:rsid w:val="007B0901"/>
    <w:rsid w:val="007B3736"/>
    <w:rsid w:val="007B46A9"/>
    <w:rsid w:val="007C58B1"/>
    <w:rsid w:val="007D23BC"/>
    <w:rsid w:val="007D4FF6"/>
    <w:rsid w:val="007D79E1"/>
    <w:rsid w:val="007E49F4"/>
    <w:rsid w:val="007F3ACF"/>
    <w:rsid w:val="00802C02"/>
    <w:rsid w:val="00802F71"/>
    <w:rsid w:val="00806AB3"/>
    <w:rsid w:val="00807894"/>
    <w:rsid w:val="00810042"/>
    <w:rsid w:val="008107AE"/>
    <w:rsid w:val="00812795"/>
    <w:rsid w:val="008144E9"/>
    <w:rsid w:val="00816768"/>
    <w:rsid w:val="00817E63"/>
    <w:rsid w:val="00821895"/>
    <w:rsid w:val="00824F17"/>
    <w:rsid w:val="0082756D"/>
    <w:rsid w:val="008313D7"/>
    <w:rsid w:val="008325FF"/>
    <w:rsid w:val="00832633"/>
    <w:rsid w:val="008404D4"/>
    <w:rsid w:val="008434AC"/>
    <w:rsid w:val="0084409E"/>
    <w:rsid w:val="008458C8"/>
    <w:rsid w:val="00846436"/>
    <w:rsid w:val="00851179"/>
    <w:rsid w:val="00861619"/>
    <w:rsid w:val="0086364D"/>
    <w:rsid w:val="00865C9F"/>
    <w:rsid w:val="00867DD4"/>
    <w:rsid w:val="008727D0"/>
    <w:rsid w:val="00891013"/>
    <w:rsid w:val="00891C9D"/>
    <w:rsid w:val="0089270A"/>
    <w:rsid w:val="008927A0"/>
    <w:rsid w:val="008945AB"/>
    <w:rsid w:val="0089621A"/>
    <w:rsid w:val="00896A13"/>
    <w:rsid w:val="008A37FB"/>
    <w:rsid w:val="008A6F7E"/>
    <w:rsid w:val="008A7E41"/>
    <w:rsid w:val="008B2E34"/>
    <w:rsid w:val="008B3BF8"/>
    <w:rsid w:val="008C7FE4"/>
    <w:rsid w:val="008D059F"/>
    <w:rsid w:val="008D44DF"/>
    <w:rsid w:val="008D734E"/>
    <w:rsid w:val="008E2929"/>
    <w:rsid w:val="008E415B"/>
    <w:rsid w:val="008F5EA7"/>
    <w:rsid w:val="008F75B2"/>
    <w:rsid w:val="009007E4"/>
    <w:rsid w:val="00904BBC"/>
    <w:rsid w:val="00907199"/>
    <w:rsid w:val="00907318"/>
    <w:rsid w:val="00911AEA"/>
    <w:rsid w:val="00935672"/>
    <w:rsid w:val="00936CF3"/>
    <w:rsid w:val="00944B2C"/>
    <w:rsid w:val="0095115D"/>
    <w:rsid w:val="00954342"/>
    <w:rsid w:val="00960418"/>
    <w:rsid w:val="00960817"/>
    <w:rsid w:val="00960E96"/>
    <w:rsid w:val="009638F9"/>
    <w:rsid w:val="009658B9"/>
    <w:rsid w:val="00972AAC"/>
    <w:rsid w:val="0097401C"/>
    <w:rsid w:val="009756E3"/>
    <w:rsid w:val="00976C8C"/>
    <w:rsid w:val="00986225"/>
    <w:rsid w:val="00992369"/>
    <w:rsid w:val="0099483A"/>
    <w:rsid w:val="009968CF"/>
    <w:rsid w:val="009969AA"/>
    <w:rsid w:val="00996A25"/>
    <w:rsid w:val="009A27B1"/>
    <w:rsid w:val="009A4485"/>
    <w:rsid w:val="009A74D3"/>
    <w:rsid w:val="009B5869"/>
    <w:rsid w:val="009B5AC3"/>
    <w:rsid w:val="009C0BBC"/>
    <w:rsid w:val="009C1730"/>
    <w:rsid w:val="009C2D87"/>
    <w:rsid w:val="009C35EE"/>
    <w:rsid w:val="009D37D6"/>
    <w:rsid w:val="009E032D"/>
    <w:rsid w:val="009E2BE9"/>
    <w:rsid w:val="009E7203"/>
    <w:rsid w:val="009E737C"/>
    <w:rsid w:val="009F063E"/>
    <w:rsid w:val="009F7650"/>
    <w:rsid w:val="00A163BB"/>
    <w:rsid w:val="00A239E9"/>
    <w:rsid w:val="00A27DF2"/>
    <w:rsid w:val="00A27F33"/>
    <w:rsid w:val="00A32A8D"/>
    <w:rsid w:val="00A35F47"/>
    <w:rsid w:val="00A401ED"/>
    <w:rsid w:val="00A44DFF"/>
    <w:rsid w:val="00A50FB4"/>
    <w:rsid w:val="00A54E25"/>
    <w:rsid w:val="00A57620"/>
    <w:rsid w:val="00A614E7"/>
    <w:rsid w:val="00A66112"/>
    <w:rsid w:val="00A673CE"/>
    <w:rsid w:val="00A74E59"/>
    <w:rsid w:val="00A82EE0"/>
    <w:rsid w:val="00A87544"/>
    <w:rsid w:val="00A91F5F"/>
    <w:rsid w:val="00A9279E"/>
    <w:rsid w:val="00A96730"/>
    <w:rsid w:val="00A96FF5"/>
    <w:rsid w:val="00AA13E3"/>
    <w:rsid w:val="00AA24C3"/>
    <w:rsid w:val="00AA630B"/>
    <w:rsid w:val="00AA6C01"/>
    <w:rsid w:val="00AD658D"/>
    <w:rsid w:val="00AE2954"/>
    <w:rsid w:val="00AE310A"/>
    <w:rsid w:val="00AF0868"/>
    <w:rsid w:val="00AF093B"/>
    <w:rsid w:val="00AF3C36"/>
    <w:rsid w:val="00AF4D93"/>
    <w:rsid w:val="00B10602"/>
    <w:rsid w:val="00B11E2B"/>
    <w:rsid w:val="00B12E51"/>
    <w:rsid w:val="00B20478"/>
    <w:rsid w:val="00B215CB"/>
    <w:rsid w:val="00B22B9A"/>
    <w:rsid w:val="00B272EB"/>
    <w:rsid w:val="00B30AC7"/>
    <w:rsid w:val="00B31744"/>
    <w:rsid w:val="00B37E71"/>
    <w:rsid w:val="00B408B6"/>
    <w:rsid w:val="00B43110"/>
    <w:rsid w:val="00B4380F"/>
    <w:rsid w:val="00B45C28"/>
    <w:rsid w:val="00B470FA"/>
    <w:rsid w:val="00B477D6"/>
    <w:rsid w:val="00B47B0E"/>
    <w:rsid w:val="00B6013F"/>
    <w:rsid w:val="00B601D8"/>
    <w:rsid w:val="00B61509"/>
    <w:rsid w:val="00B65424"/>
    <w:rsid w:val="00B75948"/>
    <w:rsid w:val="00B80212"/>
    <w:rsid w:val="00B82964"/>
    <w:rsid w:val="00B91DFF"/>
    <w:rsid w:val="00B94CB1"/>
    <w:rsid w:val="00B97BE2"/>
    <w:rsid w:val="00BA14B4"/>
    <w:rsid w:val="00BB1B65"/>
    <w:rsid w:val="00BB31C5"/>
    <w:rsid w:val="00BB6470"/>
    <w:rsid w:val="00BC1F14"/>
    <w:rsid w:val="00BD13AB"/>
    <w:rsid w:val="00BD314D"/>
    <w:rsid w:val="00BD3B7D"/>
    <w:rsid w:val="00BE24BB"/>
    <w:rsid w:val="00BE735B"/>
    <w:rsid w:val="00BF1061"/>
    <w:rsid w:val="00BF46C4"/>
    <w:rsid w:val="00BF5ABF"/>
    <w:rsid w:val="00BF7EA6"/>
    <w:rsid w:val="00C027E3"/>
    <w:rsid w:val="00C100B2"/>
    <w:rsid w:val="00C11074"/>
    <w:rsid w:val="00C12B5D"/>
    <w:rsid w:val="00C1425D"/>
    <w:rsid w:val="00C2060F"/>
    <w:rsid w:val="00C23C21"/>
    <w:rsid w:val="00C260F5"/>
    <w:rsid w:val="00C32637"/>
    <w:rsid w:val="00C333CF"/>
    <w:rsid w:val="00C3469D"/>
    <w:rsid w:val="00C35F74"/>
    <w:rsid w:val="00C40434"/>
    <w:rsid w:val="00C41380"/>
    <w:rsid w:val="00C47B5F"/>
    <w:rsid w:val="00C54D3F"/>
    <w:rsid w:val="00C55006"/>
    <w:rsid w:val="00C622C6"/>
    <w:rsid w:val="00C763AA"/>
    <w:rsid w:val="00C84BF1"/>
    <w:rsid w:val="00C91B94"/>
    <w:rsid w:val="00C96CD0"/>
    <w:rsid w:val="00CA3F9E"/>
    <w:rsid w:val="00CA6C06"/>
    <w:rsid w:val="00CB2749"/>
    <w:rsid w:val="00CB4802"/>
    <w:rsid w:val="00CC0366"/>
    <w:rsid w:val="00CC7867"/>
    <w:rsid w:val="00CC7FE5"/>
    <w:rsid w:val="00CD22C6"/>
    <w:rsid w:val="00CD591B"/>
    <w:rsid w:val="00CD6905"/>
    <w:rsid w:val="00CD6A63"/>
    <w:rsid w:val="00CE05B4"/>
    <w:rsid w:val="00CF1446"/>
    <w:rsid w:val="00CF5244"/>
    <w:rsid w:val="00CF7DDD"/>
    <w:rsid w:val="00D00133"/>
    <w:rsid w:val="00D14EF5"/>
    <w:rsid w:val="00D2267B"/>
    <w:rsid w:val="00D3096F"/>
    <w:rsid w:val="00D36F8F"/>
    <w:rsid w:val="00D376D1"/>
    <w:rsid w:val="00D418BC"/>
    <w:rsid w:val="00D47CA1"/>
    <w:rsid w:val="00D57159"/>
    <w:rsid w:val="00D5728C"/>
    <w:rsid w:val="00D62B85"/>
    <w:rsid w:val="00D746A9"/>
    <w:rsid w:val="00D750DD"/>
    <w:rsid w:val="00D832BF"/>
    <w:rsid w:val="00D92EA9"/>
    <w:rsid w:val="00D92F27"/>
    <w:rsid w:val="00DB3705"/>
    <w:rsid w:val="00DC038B"/>
    <w:rsid w:val="00DC0941"/>
    <w:rsid w:val="00DC11F5"/>
    <w:rsid w:val="00DC1D13"/>
    <w:rsid w:val="00DC745A"/>
    <w:rsid w:val="00DE34F6"/>
    <w:rsid w:val="00DE5619"/>
    <w:rsid w:val="00DF5ED0"/>
    <w:rsid w:val="00DF5ED7"/>
    <w:rsid w:val="00DF6EE1"/>
    <w:rsid w:val="00E009E9"/>
    <w:rsid w:val="00E01651"/>
    <w:rsid w:val="00E04702"/>
    <w:rsid w:val="00E10EBB"/>
    <w:rsid w:val="00E17DA5"/>
    <w:rsid w:val="00E201B7"/>
    <w:rsid w:val="00E21B98"/>
    <w:rsid w:val="00E221C2"/>
    <w:rsid w:val="00E353DC"/>
    <w:rsid w:val="00E374AA"/>
    <w:rsid w:val="00E3762E"/>
    <w:rsid w:val="00E41E73"/>
    <w:rsid w:val="00E4276C"/>
    <w:rsid w:val="00E43052"/>
    <w:rsid w:val="00E4330C"/>
    <w:rsid w:val="00E44E57"/>
    <w:rsid w:val="00E508C5"/>
    <w:rsid w:val="00E66028"/>
    <w:rsid w:val="00E66BBF"/>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04C97"/>
    <w:rsid w:val="00F05E25"/>
    <w:rsid w:val="00F0748C"/>
    <w:rsid w:val="00F1495B"/>
    <w:rsid w:val="00F243EA"/>
    <w:rsid w:val="00F27EA9"/>
    <w:rsid w:val="00F33B80"/>
    <w:rsid w:val="00F40EA8"/>
    <w:rsid w:val="00F41863"/>
    <w:rsid w:val="00F41ACA"/>
    <w:rsid w:val="00F47819"/>
    <w:rsid w:val="00F64F6D"/>
    <w:rsid w:val="00F74E53"/>
    <w:rsid w:val="00F816FB"/>
    <w:rsid w:val="00F83419"/>
    <w:rsid w:val="00F918CC"/>
    <w:rsid w:val="00F92B2D"/>
    <w:rsid w:val="00F9465F"/>
    <w:rsid w:val="00FB23F0"/>
    <w:rsid w:val="00FB4057"/>
    <w:rsid w:val="00FB5432"/>
    <w:rsid w:val="00FC1632"/>
    <w:rsid w:val="00FC20A5"/>
    <w:rsid w:val="00FC3AA8"/>
    <w:rsid w:val="00FC3B95"/>
    <w:rsid w:val="00FC5090"/>
    <w:rsid w:val="00FC5B56"/>
    <w:rsid w:val="00FD090C"/>
    <w:rsid w:val="00FE264D"/>
    <w:rsid w:val="00FE4737"/>
    <w:rsid w:val="00FE4790"/>
    <w:rsid w:val="00FF4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62E8"/>
    <w:rPr>
      <w:sz w:val="24"/>
      <w:szCs w:val="24"/>
    </w:rPr>
  </w:style>
  <w:style w:type="paragraph" w:styleId="1">
    <w:name w:val="heading 1"/>
    <w:basedOn w:val="a"/>
    <w:next w:val="a"/>
    <w:link w:val="10"/>
    <w:uiPriority w:val="99"/>
    <w:qFormat/>
    <w:rsid w:val="009A74D3"/>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186487"/>
    <w:pPr>
      <w:keepNext/>
      <w:spacing w:before="240" w:after="60"/>
      <w:outlineLvl w:val="2"/>
    </w:pPr>
    <w:rPr>
      <w:rFonts w:ascii="Cambria" w:hAnsi="Cambria"/>
      <w:b/>
      <w:sz w:val="26"/>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A74D3"/>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86487"/>
    <w:rPr>
      <w:rFonts w:ascii="Cambria" w:hAnsi="Cambria"/>
      <w:b/>
      <w:sz w:val="26"/>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Название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 w:type="paragraph" w:styleId="afb">
    <w:name w:val="Balloon Text"/>
    <w:basedOn w:val="a"/>
    <w:link w:val="afc"/>
    <w:uiPriority w:val="99"/>
    <w:rsid w:val="00443995"/>
    <w:rPr>
      <w:rFonts w:ascii="Tahoma" w:hAnsi="Tahoma"/>
      <w:sz w:val="16"/>
      <w:szCs w:val="20"/>
    </w:rPr>
  </w:style>
  <w:style w:type="character" w:customStyle="1" w:styleId="afc">
    <w:name w:val="Текст выноски Знак"/>
    <w:link w:val="afb"/>
    <w:uiPriority w:val="99"/>
    <w:locked/>
    <w:rsid w:val="00443995"/>
    <w:rPr>
      <w:rFonts w:ascii="Tahoma" w:hAnsi="Tahoma"/>
      <w:sz w:val="16"/>
    </w:rPr>
  </w:style>
  <w:style w:type="paragraph" w:styleId="afd">
    <w:name w:val="header"/>
    <w:basedOn w:val="a"/>
    <w:link w:val="afe"/>
    <w:uiPriority w:val="99"/>
    <w:rsid w:val="0058723A"/>
    <w:pPr>
      <w:tabs>
        <w:tab w:val="center" w:pos="4677"/>
        <w:tab w:val="right" w:pos="9355"/>
      </w:tabs>
    </w:pPr>
    <w:rPr>
      <w:szCs w:val="20"/>
    </w:rPr>
  </w:style>
  <w:style w:type="character" w:customStyle="1" w:styleId="afe">
    <w:name w:val="Верхний колонтитул Знак"/>
    <w:link w:val="afd"/>
    <w:uiPriority w:val="99"/>
    <w:locked/>
    <w:rsid w:val="0058723A"/>
    <w:rPr>
      <w:sz w:val="24"/>
    </w:rPr>
  </w:style>
  <w:style w:type="paragraph" w:customStyle="1" w:styleId="ConsPlusNonformat">
    <w:name w:val="ConsPlusNonformat"/>
    <w:uiPriority w:val="99"/>
    <w:rsid w:val="00B6013F"/>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936CF3"/>
    <w:pPr>
      <w:spacing w:before="240" w:after="120"/>
      <w:ind w:left="1021" w:hanging="1021"/>
    </w:pPr>
    <w:rPr>
      <w:b/>
      <w:bCs/>
      <w:sz w:val="28"/>
      <w:szCs w:val="28"/>
    </w:rPr>
  </w:style>
  <w:style w:type="paragraph" w:customStyle="1" w:styleId="23">
    <w:name w:val="Абзац списка2"/>
    <w:basedOn w:val="a"/>
    <w:uiPriority w:val="99"/>
    <w:rsid w:val="007D23BC"/>
    <w:pPr>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278218">
      <w:marLeft w:val="0"/>
      <w:marRight w:val="0"/>
      <w:marTop w:val="0"/>
      <w:marBottom w:val="0"/>
      <w:divBdr>
        <w:top w:val="none" w:sz="0" w:space="0" w:color="auto"/>
        <w:left w:val="none" w:sz="0" w:space="0" w:color="auto"/>
        <w:bottom w:val="none" w:sz="0" w:space="0" w:color="auto"/>
        <w:right w:val="none" w:sz="0" w:space="0" w:color="auto"/>
      </w:divBdr>
    </w:div>
    <w:div w:id="951278219">
      <w:marLeft w:val="0"/>
      <w:marRight w:val="0"/>
      <w:marTop w:val="0"/>
      <w:marBottom w:val="0"/>
      <w:divBdr>
        <w:top w:val="none" w:sz="0" w:space="0" w:color="auto"/>
        <w:left w:val="none" w:sz="0" w:space="0" w:color="auto"/>
        <w:bottom w:val="none" w:sz="0" w:space="0" w:color="auto"/>
        <w:right w:val="none" w:sz="0" w:space="0" w:color="auto"/>
      </w:divBdr>
    </w:div>
    <w:div w:id="951278221">
      <w:marLeft w:val="0"/>
      <w:marRight w:val="0"/>
      <w:marTop w:val="0"/>
      <w:marBottom w:val="0"/>
      <w:divBdr>
        <w:top w:val="none" w:sz="0" w:space="0" w:color="auto"/>
        <w:left w:val="none" w:sz="0" w:space="0" w:color="auto"/>
        <w:bottom w:val="none" w:sz="0" w:space="0" w:color="auto"/>
        <w:right w:val="none" w:sz="0" w:space="0" w:color="auto"/>
      </w:divBdr>
    </w:div>
    <w:div w:id="951278222">
      <w:marLeft w:val="0"/>
      <w:marRight w:val="0"/>
      <w:marTop w:val="0"/>
      <w:marBottom w:val="0"/>
      <w:divBdr>
        <w:top w:val="none" w:sz="0" w:space="0" w:color="auto"/>
        <w:left w:val="none" w:sz="0" w:space="0" w:color="auto"/>
        <w:bottom w:val="none" w:sz="0" w:space="0" w:color="auto"/>
        <w:right w:val="none" w:sz="0" w:space="0" w:color="auto"/>
      </w:divBdr>
    </w:div>
    <w:div w:id="951278223">
      <w:marLeft w:val="0"/>
      <w:marRight w:val="0"/>
      <w:marTop w:val="0"/>
      <w:marBottom w:val="0"/>
      <w:divBdr>
        <w:top w:val="none" w:sz="0" w:space="0" w:color="auto"/>
        <w:left w:val="none" w:sz="0" w:space="0" w:color="auto"/>
        <w:bottom w:val="none" w:sz="0" w:space="0" w:color="auto"/>
        <w:right w:val="none" w:sz="0" w:space="0" w:color="auto"/>
      </w:divBdr>
    </w:div>
    <w:div w:id="951278224">
      <w:marLeft w:val="0"/>
      <w:marRight w:val="0"/>
      <w:marTop w:val="0"/>
      <w:marBottom w:val="0"/>
      <w:divBdr>
        <w:top w:val="none" w:sz="0" w:space="0" w:color="auto"/>
        <w:left w:val="none" w:sz="0" w:space="0" w:color="auto"/>
        <w:bottom w:val="none" w:sz="0" w:space="0" w:color="auto"/>
        <w:right w:val="none" w:sz="0" w:space="0" w:color="auto"/>
      </w:divBdr>
    </w:div>
    <w:div w:id="951278225">
      <w:marLeft w:val="0"/>
      <w:marRight w:val="0"/>
      <w:marTop w:val="0"/>
      <w:marBottom w:val="0"/>
      <w:divBdr>
        <w:top w:val="none" w:sz="0" w:space="0" w:color="auto"/>
        <w:left w:val="none" w:sz="0" w:space="0" w:color="auto"/>
        <w:bottom w:val="none" w:sz="0" w:space="0" w:color="auto"/>
        <w:right w:val="none" w:sz="0" w:space="0" w:color="auto"/>
      </w:divBdr>
    </w:div>
    <w:div w:id="951278226">
      <w:marLeft w:val="0"/>
      <w:marRight w:val="0"/>
      <w:marTop w:val="0"/>
      <w:marBottom w:val="0"/>
      <w:divBdr>
        <w:top w:val="none" w:sz="0" w:space="0" w:color="auto"/>
        <w:left w:val="none" w:sz="0" w:space="0" w:color="auto"/>
        <w:bottom w:val="none" w:sz="0" w:space="0" w:color="auto"/>
        <w:right w:val="none" w:sz="0" w:space="0" w:color="auto"/>
      </w:divBdr>
    </w:div>
    <w:div w:id="951278227">
      <w:marLeft w:val="0"/>
      <w:marRight w:val="0"/>
      <w:marTop w:val="0"/>
      <w:marBottom w:val="0"/>
      <w:divBdr>
        <w:top w:val="none" w:sz="0" w:space="0" w:color="auto"/>
        <w:left w:val="none" w:sz="0" w:space="0" w:color="auto"/>
        <w:bottom w:val="none" w:sz="0" w:space="0" w:color="auto"/>
        <w:right w:val="none" w:sz="0" w:space="0" w:color="auto"/>
      </w:divBdr>
    </w:div>
    <w:div w:id="951278228">
      <w:marLeft w:val="0"/>
      <w:marRight w:val="0"/>
      <w:marTop w:val="0"/>
      <w:marBottom w:val="0"/>
      <w:divBdr>
        <w:top w:val="none" w:sz="0" w:space="0" w:color="auto"/>
        <w:left w:val="none" w:sz="0" w:space="0" w:color="auto"/>
        <w:bottom w:val="none" w:sz="0" w:space="0" w:color="auto"/>
        <w:right w:val="none" w:sz="0" w:space="0" w:color="auto"/>
      </w:divBdr>
    </w:div>
    <w:div w:id="951278229">
      <w:marLeft w:val="0"/>
      <w:marRight w:val="0"/>
      <w:marTop w:val="0"/>
      <w:marBottom w:val="0"/>
      <w:divBdr>
        <w:top w:val="none" w:sz="0" w:space="0" w:color="auto"/>
        <w:left w:val="none" w:sz="0" w:space="0" w:color="auto"/>
        <w:bottom w:val="none" w:sz="0" w:space="0" w:color="auto"/>
        <w:right w:val="none" w:sz="0" w:space="0" w:color="auto"/>
      </w:divBdr>
    </w:div>
    <w:div w:id="951278230">
      <w:marLeft w:val="0"/>
      <w:marRight w:val="0"/>
      <w:marTop w:val="0"/>
      <w:marBottom w:val="0"/>
      <w:divBdr>
        <w:top w:val="none" w:sz="0" w:space="0" w:color="auto"/>
        <w:left w:val="none" w:sz="0" w:space="0" w:color="auto"/>
        <w:bottom w:val="none" w:sz="0" w:space="0" w:color="auto"/>
        <w:right w:val="none" w:sz="0" w:space="0" w:color="auto"/>
      </w:divBdr>
    </w:div>
    <w:div w:id="951278231">
      <w:marLeft w:val="0"/>
      <w:marRight w:val="0"/>
      <w:marTop w:val="0"/>
      <w:marBottom w:val="0"/>
      <w:divBdr>
        <w:top w:val="none" w:sz="0" w:space="0" w:color="auto"/>
        <w:left w:val="none" w:sz="0" w:space="0" w:color="auto"/>
        <w:bottom w:val="none" w:sz="0" w:space="0" w:color="auto"/>
        <w:right w:val="none" w:sz="0" w:space="0" w:color="auto"/>
      </w:divBdr>
    </w:div>
    <w:div w:id="951278232">
      <w:marLeft w:val="0"/>
      <w:marRight w:val="0"/>
      <w:marTop w:val="0"/>
      <w:marBottom w:val="0"/>
      <w:divBdr>
        <w:top w:val="none" w:sz="0" w:space="0" w:color="auto"/>
        <w:left w:val="none" w:sz="0" w:space="0" w:color="auto"/>
        <w:bottom w:val="none" w:sz="0" w:space="0" w:color="auto"/>
        <w:right w:val="none" w:sz="0" w:space="0" w:color="auto"/>
      </w:divBdr>
    </w:div>
    <w:div w:id="951278233">
      <w:marLeft w:val="0"/>
      <w:marRight w:val="0"/>
      <w:marTop w:val="0"/>
      <w:marBottom w:val="0"/>
      <w:divBdr>
        <w:top w:val="none" w:sz="0" w:space="0" w:color="auto"/>
        <w:left w:val="none" w:sz="0" w:space="0" w:color="auto"/>
        <w:bottom w:val="none" w:sz="0" w:space="0" w:color="auto"/>
        <w:right w:val="none" w:sz="0" w:space="0" w:color="auto"/>
      </w:divBdr>
    </w:div>
    <w:div w:id="951278234">
      <w:marLeft w:val="0"/>
      <w:marRight w:val="0"/>
      <w:marTop w:val="0"/>
      <w:marBottom w:val="0"/>
      <w:divBdr>
        <w:top w:val="none" w:sz="0" w:space="0" w:color="auto"/>
        <w:left w:val="none" w:sz="0" w:space="0" w:color="auto"/>
        <w:bottom w:val="none" w:sz="0" w:space="0" w:color="auto"/>
        <w:right w:val="none" w:sz="0" w:space="0" w:color="auto"/>
      </w:divBdr>
    </w:div>
    <w:div w:id="951278236">
      <w:marLeft w:val="0"/>
      <w:marRight w:val="0"/>
      <w:marTop w:val="0"/>
      <w:marBottom w:val="0"/>
      <w:divBdr>
        <w:top w:val="none" w:sz="0" w:space="0" w:color="auto"/>
        <w:left w:val="none" w:sz="0" w:space="0" w:color="auto"/>
        <w:bottom w:val="none" w:sz="0" w:space="0" w:color="auto"/>
        <w:right w:val="none" w:sz="0" w:space="0" w:color="auto"/>
      </w:divBdr>
    </w:div>
    <w:div w:id="951278237">
      <w:marLeft w:val="0"/>
      <w:marRight w:val="0"/>
      <w:marTop w:val="0"/>
      <w:marBottom w:val="0"/>
      <w:divBdr>
        <w:top w:val="none" w:sz="0" w:space="0" w:color="auto"/>
        <w:left w:val="none" w:sz="0" w:space="0" w:color="auto"/>
        <w:bottom w:val="none" w:sz="0" w:space="0" w:color="auto"/>
        <w:right w:val="none" w:sz="0" w:space="0" w:color="auto"/>
      </w:divBdr>
    </w:div>
    <w:div w:id="951278238">
      <w:marLeft w:val="0"/>
      <w:marRight w:val="0"/>
      <w:marTop w:val="0"/>
      <w:marBottom w:val="0"/>
      <w:divBdr>
        <w:top w:val="none" w:sz="0" w:space="0" w:color="auto"/>
        <w:left w:val="none" w:sz="0" w:space="0" w:color="auto"/>
        <w:bottom w:val="none" w:sz="0" w:space="0" w:color="auto"/>
        <w:right w:val="none" w:sz="0" w:space="0" w:color="auto"/>
      </w:divBdr>
      <w:divsChild>
        <w:div w:id="951278248">
          <w:marLeft w:val="225"/>
          <w:marRight w:val="450"/>
          <w:marTop w:val="0"/>
          <w:marBottom w:val="0"/>
          <w:divBdr>
            <w:top w:val="single" w:sz="6" w:space="11" w:color="C0C0C0"/>
            <w:left w:val="single" w:sz="6" w:space="0" w:color="C0C0C0"/>
            <w:bottom w:val="single" w:sz="6" w:space="0" w:color="C0C0C0"/>
            <w:right w:val="single" w:sz="6" w:space="0" w:color="C0C0C0"/>
          </w:divBdr>
          <w:divsChild>
            <w:div w:id="951278244">
              <w:marLeft w:val="0"/>
              <w:marRight w:val="0"/>
              <w:marTop w:val="0"/>
              <w:marBottom w:val="0"/>
              <w:divBdr>
                <w:top w:val="none" w:sz="0" w:space="0" w:color="auto"/>
                <w:left w:val="none" w:sz="0" w:space="0" w:color="auto"/>
                <w:bottom w:val="none" w:sz="0" w:space="0" w:color="auto"/>
                <w:right w:val="none" w:sz="0" w:space="0" w:color="auto"/>
              </w:divBdr>
              <w:divsChild>
                <w:div w:id="95127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78239">
      <w:marLeft w:val="0"/>
      <w:marRight w:val="0"/>
      <w:marTop w:val="0"/>
      <w:marBottom w:val="0"/>
      <w:divBdr>
        <w:top w:val="none" w:sz="0" w:space="0" w:color="auto"/>
        <w:left w:val="none" w:sz="0" w:space="0" w:color="auto"/>
        <w:bottom w:val="none" w:sz="0" w:space="0" w:color="auto"/>
        <w:right w:val="none" w:sz="0" w:space="0" w:color="auto"/>
      </w:divBdr>
    </w:div>
    <w:div w:id="951278240">
      <w:marLeft w:val="0"/>
      <w:marRight w:val="0"/>
      <w:marTop w:val="0"/>
      <w:marBottom w:val="0"/>
      <w:divBdr>
        <w:top w:val="none" w:sz="0" w:space="0" w:color="auto"/>
        <w:left w:val="none" w:sz="0" w:space="0" w:color="auto"/>
        <w:bottom w:val="none" w:sz="0" w:space="0" w:color="auto"/>
        <w:right w:val="none" w:sz="0" w:space="0" w:color="auto"/>
      </w:divBdr>
    </w:div>
    <w:div w:id="951278241">
      <w:marLeft w:val="0"/>
      <w:marRight w:val="0"/>
      <w:marTop w:val="0"/>
      <w:marBottom w:val="0"/>
      <w:divBdr>
        <w:top w:val="none" w:sz="0" w:space="0" w:color="auto"/>
        <w:left w:val="none" w:sz="0" w:space="0" w:color="auto"/>
        <w:bottom w:val="none" w:sz="0" w:space="0" w:color="auto"/>
        <w:right w:val="none" w:sz="0" w:space="0" w:color="auto"/>
      </w:divBdr>
    </w:div>
    <w:div w:id="951278242">
      <w:marLeft w:val="0"/>
      <w:marRight w:val="0"/>
      <w:marTop w:val="0"/>
      <w:marBottom w:val="0"/>
      <w:divBdr>
        <w:top w:val="none" w:sz="0" w:space="0" w:color="auto"/>
        <w:left w:val="none" w:sz="0" w:space="0" w:color="auto"/>
        <w:bottom w:val="none" w:sz="0" w:space="0" w:color="auto"/>
        <w:right w:val="none" w:sz="0" w:space="0" w:color="auto"/>
      </w:divBdr>
    </w:div>
    <w:div w:id="951278243">
      <w:marLeft w:val="0"/>
      <w:marRight w:val="0"/>
      <w:marTop w:val="0"/>
      <w:marBottom w:val="0"/>
      <w:divBdr>
        <w:top w:val="none" w:sz="0" w:space="0" w:color="auto"/>
        <w:left w:val="none" w:sz="0" w:space="0" w:color="auto"/>
        <w:bottom w:val="none" w:sz="0" w:space="0" w:color="auto"/>
        <w:right w:val="none" w:sz="0" w:space="0" w:color="auto"/>
      </w:divBdr>
      <w:divsChild>
        <w:div w:id="951278235">
          <w:marLeft w:val="0"/>
          <w:marRight w:val="0"/>
          <w:marTop w:val="0"/>
          <w:marBottom w:val="0"/>
          <w:divBdr>
            <w:top w:val="none" w:sz="0" w:space="0" w:color="auto"/>
            <w:left w:val="none" w:sz="0" w:space="0" w:color="auto"/>
            <w:bottom w:val="none" w:sz="0" w:space="0" w:color="auto"/>
            <w:right w:val="none" w:sz="0" w:space="0" w:color="auto"/>
          </w:divBdr>
        </w:div>
        <w:div w:id="951278252">
          <w:marLeft w:val="0"/>
          <w:marRight w:val="0"/>
          <w:marTop w:val="0"/>
          <w:marBottom w:val="0"/>
          <w:divBdr>
            <w:top w:val="none" w:sz="0" w:space="0" w:color="auto"/>
            <w:left w:val="none" w:sz="0" w:space="0" w:color="auto"/>
            <w:bottom w:val="none" w:sz="0" w:space="0" w:color="auto"/>
            <w:right w:val="none" w:sz="0" w:space="0" w:color="auto"/>
          </w:divBdr>
        </w:div>
      </w:divsChild>
    </w:div>
    <w:div w:id="951278245">
      <w:marLeft w:val="0"/>
      <w:marRight w:val="0"/>
      <w:marTop w:val="0"/>
      <w:marBottom w:val="0"/>
      <w:divBdr>
        <w:top w:val="none" w:sz="0" w:space="0" w:color="auto"/>
        <w:left w:val="none" w:sz="0" w:space="0" w:color="auto"/>
        <w:bottom w:val="none" w:sz="0" w:space="0" w:color="auto"/>
        <w:right w:val="none" w:sz="0" w:space="0" w:color="auto"/>
      </w:divBdr>
    </w:div>
    <w:div w:id="951278246">
      <w:marLeft w:val="0"/>
      <w:marRight w:val="0"/>
      <w:marTop w:val="0"/>
      <w:marBottom w:val="0"/>
      <w:divBdr>
        <w:top w:val="none" w:sz="0" w:space="0" w:color="auto"/>
        <w:left w:val="none" w:sz="0" w:space="0" w:color="auto"/>
        <w:bottom w:val="none" w:sz="0" w:space="0" w:color="auto"/>
        <w:right w:val="none" w:sz="0" w:space="0" w:color="auto"/>
      </w:divBdr>
    </w:div>
    <w:div w:id="951278247">
      <w:marLeft w:val="0"/>
      <w:marRight w:val="0"/>
      <w:marTop w:val="0"/>
      <w:marBottom w:val="0"/>
      <w:divBdr>
        <w:top w:val="none" w:sz="0" w:space="0" w:color="auto"/>
        <w:left w:val="none" w:sz="0" w:space="0" w:color="auto"/>
        <w:bottom w:val="none" w:sz="0" w:space="0" w:color="auto"/>
        <w:right w:val="none" w:sz="0" w:space="0" w:color="auto"/>
      </w:divBdr>
    </w:div>
    <w:div w:id="951278249">
      <w:marLeft w:val="0"/>
      <w:marRight w:val="0"/>
      <w:marTop w:val="0"/>
      <w:marBottom w:val="0"/>
      <w:divBdr>
        <w:top w:val="none" w:sz="0" w:space="0" w:color="auto"/>
        <w:left w:val="none" w:sz="0" w:space="0" w:color="auto"/>
        <w:bottom w:val="none" w:sz="0" w:space="0" w:color="auto"/>
        <w:right w:val="none" w:sz="0" w:space="0" w:color="auto"/>
      </w:divBdr>
    </w:div>
    <w:div w:id="951278250">
      <w:marLeft w:val="0"/>
      <w:marRight w:val="0"/>
      <w:marTop w:val="0"/>
      <w:marBottom w:val="0"/>
      <w:divBdr>
        <w:top w:val="none" w:sz="0" w:space="0" w:color="auto"/>
        <w:left w:val="none" w:sz="0" w:space="0" w:color="auto"/>
        <w:bottom w:val="none" w:sz="0" w:space="0" w:color="auto"/>
        <w:right w:val="none" w:sz="0" w:space="0" w:color="auto"/>
      </w:divBdr>
    </w:div>
    <w:div w:id="951278251">
      <w:marLeft w:val="0"/>
      <w:marRight w:val="0"/>
      <w:marTop w:val="0"/>
      <w:marBottom w:val="0"/>
      <w:divBdr>
        <w:top w:val="none" w:sz="0" w:space="0" w:color="auto"/>
        <w:left w:val="none" w:sz="0" w:space="0" w:color="auto"/>
        <w:bottom w:val="none" w:sz="0" w:space="0" w:color="auto"/>
        <w:right w:val="none" w:sz="0" w:space="0" w:color="auto"/>
      </w:divBdr>
    </w:div>
    <w:div w:id="951278253">
      <w:marLeft w:val="0"/>
      <w:marRight w:val="0"/>
      <w:marTop w:val="0"/>
      <w:marBottom w:val="0"/>
      <w:divBdr>
        <w:top w:val="none" w:sz="0" w:space="0" w:color="auto"/>
        <w:left w:val="none" w:sz="0" w:space="0" w:color="auto"/>
        <w:bottom w:val="none" w:sz="0" w:space="0" w:color="auto"/>
        <w:right w:val="none" w:sz="0" w:space="0" w:color="auto"/>
      </w:divBdr>
    </w:div>
    <w:div w:id="951278254">
      <w:marLeft w:val="0"/>
      <w:marRight w:val="0"/>
      <w:marTop w:val="0"/>
      <w:marBottom w:val="0"/>
      <w:divBdr>
        <w:top w:val="none" w:sz="0" w:space="0" w:color="auto"/>
        <w:left w:val="none" w:sz="0" w:space="0" w:color="auto"/>
        <w:bottom w:val="none" w:sz="0" w:space="0" w:color="auto"/>
        <w:right w:val="none" w:sz="0" w:space="0" w:color="auto"/>
      </w:divBdr>
    </w:div>
    <w:div w:id="951278255">
      <w:marLeft w:val="0"/>
      <w:marRight w:val="0"/>
      <w:marTop w:val="0"/>
      <w:marBottom w:val="0"/>
      <w:divBdr>
        <w:top w:val="none" w:sz="0" w:space="0" w:color="auto"/>
        <w:left w:val="none" w:sz="0" w:space="0" w:color="auto"/>
        <w:bottom w:val="none" w:sz="0" w:space="0" w:color="auto"/>
        <w:right w:val="none" w:sz="0" w:space="0" w:color="auto"/>
      </w:divBdr>
    </w:div>
    <w:div w:id="951278256">
      <w:marLeft w:val="0"/>
      <w:marRight w:val="0"/>
      <w:marTop w:val="0"/>
      <w:marBottom w:val="0"/>
      <w:divBdr>
        <w:top w:val="none" w:sz="0" w:space="0" w:color="auto"/>
        <w:left w:val="none" w:sz="0" w:space="0" w:color="auto"/>
        <w:bottom w:val="none" w:sz="0" w:space="0" w:color="auto"/>
        <w:right w:val="none" w:sz="0" w:space="0" w:color="auto"/>
      </w:divBdr>
    </w:div>
    <w:div w:id="951278257">
      <w:marLeft w:val="0"/>
      <w:marRight w:val="0"/>
      <w:marTop w:val="0"/>
      <w:marBottom w:val="0"/>
      <w:divBdr>
        <w:top w:val="none" w:sz="0" w:space="0" w:color="auto"/>
        <w:left w:val="none" w:sz="0" w:space="0" w:color="auto"/>
        <w:bottom w:val="none" w:sz="0" w:space="0" w:color="auto"/>
        <w:right w:val="none" w:sz="0" w:space="0" w:color="auto"/>
      </w:divBdr>
    </w:div>
    <w:div w:id="951278258">
      <w:marLeft w:val="0"/>
      <w:marRight w:val="0"/>
      <w:marTop w:val="0"/>
      <w:marBottom w:val="0"/>
      <w:divBdr>
        <w:top w:val="none" w:sz="0" w:space="0" w:color="auto"/>
        <w:left w:val="none" w:sz="0" w:space="0" w:color="auto"/>
        <w:bottom w:val="none" w:sz="0" w:space="0" w:color="auto"/>
        <w:right w:val="none" w:sz="0" w:space="0" w:color="auto"/>
      </w:divBdr>
    </w:div>
    <w:div w:id="951278259">
      <w:marLeft w:val="0"/>
      <w:marRight w:val="0"/>
      <w:marTop w:val="0"/>
      <w:marBottom w:val="0"/>
      <w:divBdr>
        <w:top w:val="none" w:sz="0" w:space="0" w:color="auto"/>
        <w:left w:val="none" w:sz="0" w:space="0" w:color="auto"/>
        <w:bottom w:val="none" w:sz="0" w:space="0" w:color="auto"/>
        <w:right w:val="none" w:sz="0" w:space="0" w:color="auto"/>
      </w:divBdr>
    </w:div>
    <w:div w:id="951278260">
      <w:marLeft w:val="0"/>
      <w:marRight w:val="0"/>
      <w:marTop w:val="0"/>
      <w:marBottom w:val="0"/>
      <w:divBdr>
        <w:top w:val="none" w:sz="0" w:space="0" w:color="auto"/>
        <w:left w:val="none" w:sz="0" w:space="0" w:color="auto"/>
        <w:bottom w:val="none" w:sz="0" w:space="0" w:color="auto"/>
        <w:right w:val="none" w:sz="0" w:space="0" w:color="auto"/>
      </w:divBdr>
    </w:div>
    <w:div w:id="9512782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266" TargetMode="External"/><Relationship Id="rId13" Type="http://schemas.openxmlformats.org/officeDocument/2006/relationships/hyperlink" Target="http://www.iprbookshop.ru/11266" TargetMode="External"/><Relationship Id="rId18" Type="http://schemas.openxmlformats.org/officeDocument/2006/relationships/hyperlink" Target="http://www.elibraru.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gmon.org/vneshnyaya-politika-rossii-v17-veke.html" TargetMode="External"/><Relationship Id="rId17" Type="http://schemas.openxmlformats.org/officeDocument/2006/relationships/hyperlink" Target="http://www.zipsites.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1109" TargetMode="External"/><Relationship Id="rId5" Type="http://schemas.openxmlformats.org/officeDocument/2006/relationships/webSettings" Target="webSettings.xml"/><Relationship Id="rId15" Type="http://schemas.openxmlformats.org/officeDocument/2006/relationships/hyperlink" Target="http://www.iprbookshop.ru/51109" TargetMode="External"/><Relationship Id="rId10" Type="http://schemas.openxmlformats.org/officeDocument/2006/relationships/hyperlink" Target="http://www.iprbookshop.ru/22998" TargetMode="External"/><Relationship Id="rId19" Type="http://schemas.openxmlformats.org/officeDocument/2006/relationships/hyperlink" Target="http://www.big.libraru.info" TargetMode="External"/><Relationship Id="rId4" Type="http://schemas.openxmlformats.org/officeDocument/2006/relationships/settings" Target="settings.xml"/><Relationship Id="rId9" Type="http://schemas.openxmlformats.org/officeDocument/2006/relationships/hyperlink" Target="http://www.iprbookshop.ru/22096" TargetMode="External"/><Relationship Id="rId14" Type="http://schemas.openxmlformats.org/officeDocument/2006/relationships/hyperlink" Target="http://www.iprbookshop.ru/220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35</Pages>
  <Words>9439</Words>
  <Characters>53808</Characters>
  <Application>Microsoft Office Word</Application>
  <DocSecurity>0</DocSecurity>
  <Lines>448</Lines>
  <Paragraphs>126</Paragraphs>
  <ScaleCrop>false</ScaleCrop>
  <Company>Grizli777</Company>
  <LinksUpToDate>false</LinksUpToDate>
  <CharactersWithSpaces>63121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2019-10-20T17:30:00Z</dcterms:created>
  <dcterms:modified xsi:type="dcterms:W3CDTF">2022-09-09T11:55:00Z</dcterms:modified>
</cp:coreProperties>
</file>